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DB4" w:rsidRPr="0045463F" w:rsidRDefault="00DA6DB4" w:rsidP="00DA6DB4">
      <w:pPr>
        <w:ind w:left="616" w:hanging="616"/>
        <w:rPr>
          <w:rFonts w:ascii="Arial" w:hAnsi="Arial" w:cs="Arial"/>
          <w:b/>
          <w:sz w:val="28"/>
          <w:szCs w:val="28"/>
        </w:rPr>
      </w:pPr>
      <w:r>
        <w:rPr>
          <w:noProof/>
        </w:rPr>
        <w:drawing>
          <wp:anchor distT="0" distB="0" distL="114300" distR="114300" simplePos="0" relativeHeight="251660288" behindDoc="1" locked="0" layoutInCell="1" allowOverlap="0">
            <wp:simplePos x="0" y="0"/>
            <wp:positionH relativeFrom="column">
              <wp:posOffset>3801745</wp:posOffset>
            </wp:positionH>
            <wp:positionV relativeFrom="paragraph">
              <wp:posOffset>-386715</wp:posOffset>
            </wp:positionV>
            <wp:extent cx="1599565" cy="1477010"/>
            <wp:effectExtent l="0" t="0" r="635" b="8890"/>
            <wp:wrapNone/>
            <wp:docPr id="2" name="Picture 2" descr="C:\Users\leanna.wilson\AppData\Local\Microsoft\Windows\Temporary Internet Files\Content.Outlook\W1O9WIRX\EDAN Linc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nna.wilson\AppData\Local\Microsoft\Windows\Temporary Internet Files\Content.Outlook\W1O9WIRX\EDAN Lincs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9565" cy="1477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463F">
        <w:rPr>
          <w:rFonts w:ascii="Arial" w:hAnsi="Arial" w:cs="Arial"/>
          <w:noProof/>
          <w:sz w:val="32"/>
        </w:rPr>
        <mc:AlternateContent>
          <mc:Choice Requires="wps">
            <w:drawing>
              <wp:anchor distT="0" distB="0" distL="114300" distR="114300" simplePos="0" relativeHeight="251659264" behindDoc="1" locked="0" layoutInCell="1" allowOverlap="1">
                <wp:simplePos x="0" y="0"/>
                <wp:positionH relativeFrom="column">
                  <wp:posOffset>-292735</wp:posOffset>
                </wp:positionH>
                <wp:positionV relativeFrom="paragraph">
                  <wp:posOffset>-513715</wp:posOffset>
                </wp:positionV>
                <wp:extent cx="1800225" cy="9207500"/>
                <wp:effectExtent l="0" t="0" r="317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9207500"/>
                        </a:xfrm>
                        <a:prstGeom prst="rect">
                          <a:avLst/>
                        </a:prstGeom>
                        <a:gradFill rotWithShape="1">
                          <a:gsLst>
                            <a:gs pos="0">
                              <a:srgbClr val="FBD4B4"/>
                            </a:gs>
                            <a:gs pos="50000">
                              <a:srgbClr val="FFFFFF"/>
                            </a:gs>
                            <a:gs pos="100000">
                              <a:srgbClr val="FBD4B4"/>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FD658" id="Rectangle 1" o:spid="_x0000_s1026" style="position:absolute;margin-left:-23.05pt;margin-top:-40.45pt;width:141.75pt;height: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V2QwQIAALMFAAAOAAAAZHJzL2Uyb0RvYy54bWysVF1v0zAUfUfiP1h+7/KhdG2ipdO6EoQ0&#10;YGIgnt3ESSwcO9hu0w3x37m+aUs79oAQfUht3w+fe+7xvbredZJsubFCq5xGFyElXJW6EqrJ6ZfP&#10;xWROiXVMVUxqxXP6yC29Xrx+dTX0GY91q2XFDYEkymZDn9PWuT4LAlu2vGP2QvdcgbHWpmMOtqYJ&#10;KsMGyN7JIA7Dy2DQpuqNLrm1cLoajXSB+eual+5jXVvuiMwpYHP4Nfhd+2+wuGJZY1jfinIPg/0D&#10;io4JBZceU62YY2RjxB+pOlEabXXtLkrdBbquRcmxBqgmCp9V89CynmMtQI7tjzTZ/5e2/LC9N0RU&#10;0DtKFOugRZ+ANKYayUnk6Rl6m4HXQ39vfIG2v9PlN0uUvm3Bi98Yo4eWswpAoX9wFuA3FkLJeniv&#10;K8jONk4jU7vadD4hcEB22JDHY0P4zpESDqN5GMbxlJISbGkczqYhtixg2SG8N9a95bojfpFTA+Ax&#10;PdveWQfwwfXgsu9PVQgpidHuq3AtUuyRo9FCzLggvYaCQjy2plnfSkO2DERULFfJMvHEQObGnnoD&#10;OIDnT84jCv97MSLyES+FPL8E79qDk0IRYB4psyWTHJu3B2QYludBSOW/SvtyR+t4AuTuM3maUaQ/&#10;0ihOwmWcTorL+WySFMl0ks7C+SSM0mV6GSZpsip++tKiJGtFVXF1JxQ/PJgo+TtB7p/uKHV8MmSA&#10;vk6hw8ialuKI/oxCpOnQeXvq1gkH80OKLqegFU8mlMoyL8g3qsK1Y0KO6+AcPrYQODj8IysoX6/Y&#10;UflrXT2CekEtyDdMOli02jxRMsDUyKn9vmGGUyLfKRBMGiWJHzO4SaazGDbm1LI+tTBVQqqcOgoN&#10;9ctbN46mTW9E08JNoy6VvoFXUwvUs39RIyrA7TcwGUYxjlPMj57TPXr9nrWLXwAAAP//AwBQSwME&#10;FAAGAAgAAAAhAIgU02TfAAAADAEAAA8AAABkcnMvZG93bnJldi54bWxMj8tqwzAQRfeF/IOYQHeJ&#10;/MKNXcuhBLot1A6lS8Wa2CaWZCwlUf6+01W7m2EOd86t9kFP7IaLG60REG8jYGg6q0bTCzi275sd&#10;MOelUXKyBgU80MG+Xj1VslT2bj7x1vieUYhxpRQweD+XnLtuQC3d1s5o6Ha2i5ae1qXnapF3CtcT&#10;T6Io51qOhj4McsbDgN2luWoBafNx/j48sA3q8lVkcxJc64MQz+vw9grMY/B/MPzqkzrU5HSyV6Mc&#10;mwRssjwmlIZdVAAjIklfMmAnQtO8iIHXFf9fov4BAAD//wMAUEsBAi0AFAAGAAgAAAAhALaDOJL+&#10;AAAA4QEAABMAAAAAAAAAAAAAAAAAAAAAAFtDb250ZW50X1R5cGVzXS54bWxQSwECLQAUAAYACAAA&#10;ACEAOP0h/9YAAACUAQAACwAAAAAAAAAAAAAAAAAvAQAAX3JlbHMvLnJlbHNQSwECLQAUAAYACAAA&#10;ACEAS81dkMECAACzBQAADgAAAAAAAAAAAAAAAAAuAgAAZHJzL2Uyb0RvYy54bWxQSwECLQAUAAYA&#10;CAAAACEAiBTTZN8AAAAMAQAADwAAAAAAAAAAAAAAAAAbBQAAZHJzL2Rvd25yZXYueG1sUEsFBgAA&#10;AAAEAAQA8wAAACcGAAAAAA==&#10;" fillcolor="#fbd4b4" stroked="f">
                <v:fill rotate="t" angle="90" focus="50%" type="gradient"/>
              </v:rect>
            </w:pict>
          </mc:Fallback>
        </mc:AlternateContent>
      </w:r>
      <w:r>
        <w:rPr>
          <w:rFonts w:ascii="Arial" w:hAnsi="Arial" w:cs="Arial"/>
          <w:b/>
          <w:sz w:val="28"/>
          <w:szCs w:val="28"/>
        </w:rPr>
        <w:t>EDAN Lincs</w:t>
      </w:r>
    </w:p>
    <w:p w:rsidR="00DA6DB4" w:rsidRPr="00CC4887" w:rsidRDefault="00DA6DB4" w:rsidP="00DA6DB4">
      <w:pPr>
        <w:pStyle w:val="BodyText"/>
        <w:ind w:left="616" w:hanging="616"/>
        <w:jc w:val="left"/>
        <w:rPr>
          <w:rFonts w:ascii="Arial" w:hAnsi="Arial" w:cs="Arial"/>
          <w:b/>
          <w:color w:val="E36C0A"/>
          <w:sz w:val="32"/>
          <w:szCs w:val="32"/>
        </w:rPr>
      </w:pPr>
      <w:r w:rsidRPr="00CC4887">
        <w:rPr>
          <w:rFonts w:ascii="Arial" w:hAnsi="Arial" w:cs="Arial"/>
          <w:b/>
          <w:color w:val="E36C0A"/>
          <w:sz w:val="32"/>
          <w:szCs w:val="32"/>
        </w:rPr>
        <w:t>Domestic Abuse Service</w:t>
      </w:r>
    </w:p>
    <w:p w:rsidR="00DA6DB4" w:rsidRPr="00CC4887" w:rsidRDefault="00DA6DB4" w:rsidP="00DA6DB4">
      <w:pPr>
        <w:pStyle w:val="BodyText"/>
        <w:ind w:left="567"/>
        <w:jc w:val="left"/>
        <w:rPr>
          <w:rFonts w:ascii="Arial" w:hAnsi="Arial" w:cs="Arial"/>
          <w:sz w:val="32"/>
          <w:szCs w:val="32"/>
        </w:rPr>
      </w:pPr>
    </w:p>
    <w:p w:rsidR="00DA6DB4" w:rsidRPr="00CC4887" w:rsidRDefault="00DA6DB4" w:rsidP="00DA6DB4">
      <w:pPr>
        <w:pStyle w:val="BodyText"/>
        <w:ind w:left="567"/>
        <w:jc w:val="left"/>
        <w:rPr>
          <w:rFonts w:ascii="Arial" w:hAnsi="Arial" w:cs="Arial"/>
          <w:sz w:val="32"/>
        </w:rPr>
      </w:pPr>
    </w:p>
    <w:p w:rsidR="00DA6DB4" w:rsidRPr="00CC4887" w:rsidRDefault="00DA6DB4" w:rsidP="00DA6DB4">
      <w:pPr>
        <w:pStyle w:val="BodyText"/>
        <w:ind w:left="567"/>
        <w:jc w:val="left"/>
        <w:rPr>
          <w:rFonts w:ascii="Arial" w:hAnsi="Arial" w:cs="Arial"/>
          <w:sz w:val="32"/>
        </w:rPr>
      </w:pPr>
    </w:p>
    <w:p w:rsidR="00DA6DB4" w:rsidRPr="00CC4887" w:rsidRDefault="00DA6DB4" w:rsidP="00DA6DB4">
      <w:pPr>
        <w:pStyle w:val="BodyText"/>
        <w:ind w:left="567"/>
        <w:jc w:val="left"/>
        <w:rPr>
          <w:rFonts w:ascii="Arial" w:hAnsi="Arial" w:cs="Arial"/>
          <w:sz w:val="32"/>
        </w:rPr>
      </w:pPr>
    </w:p>
    <w:p w:rsidR="00DA6DB4" w:rsidRPr="00CC4887" w:rsidRDefault="00DA6DB4" w:rsidP="00DA6DB4">
      <w:pPr>
        <w:pStyle w:val="BodyText"/>
        <w:ind w:left="567"/>
        <w:jc w:val="left"/>
        <w:rPr>
          <w:rFonts w:ascii="Arial" w:hAnsi="Arial" w:cs="Arial"/>
          <w:sz w:val="32"/>
        </w:rPr>
      </w:pPr>
      <w:r>
        <w:rPr>
          <w:rFonts w:ascii="Arial" w:hAnsi="Arial" w:cs="Arial"/>
          <w:b/>
          <w:color w:val="E36C0A"/>
          <w:sz w:val="96"/>
          <w:szCs w:val="96"/>
        </w:rPr>
        <w:t>Deputy to CEO</w:t>
      </w:r>
    </w:p>
    <w:p w:rsidR="00DA6DB4" w:rsidRPr="00CC4887" w:rsidRDefault="00DA6DB4" w:rsidP="00DA6DB4">
      <w:pPr>
        <w:pStyle w:val="BodyText"/>
        <w:ind w:left="567"/>
        <w:jc w:val="left"/>
        <w:rPr>
          <w:rFonts w:ascii="Arial" w:hAnsi="Arial" w:cs="Arial"/>
          <w:sz w:val="32"/>
        </w:rPr>
      </w:pPr>
    </w:p>
    <w:p w:rsidR="00DA6DB4" w:rsidRPr="00CC4887" w:rsidRDefault="00DA6DB4" w:rsidP="00DA6DB4">
      <w:pPr>
        <w:pStyle w:val="BodyText"/>
        <w:ind w:left="567"/>
        <w:jc w:val="left"/>
        <w:rPr>
          <w:rFonts w:ascii="Arial" w:hAnsi="Arial" w:cs="Arial"/>
          <w:sz w:val="32"/>
        </w:rPr>
      </w:pPr>
    </w:p>
    <w:p w:rsidR="00DA6DB4" w:rsidRPr="00CC4887" w:rsidRDefault="00DA6DB4" w:rsidP="00DA6DB4">
      <w:pPr>
        <w:pStyle w:val="BodyText"/>
        <w:ind w:left="567"/>
        <w:jc w:val="left"/>
        <w:rPr>
          <w:rFonts w:ascii="Arial" w:hAnsi="Arial" w:cs="Arial"/>
          <w:sz w:val="32"/>
        </w:rPr>
      </w:pPr>
    </w:p>
    <w:p w:rsidR="00DA6DB4" w:rsidRPr="00CC4887" w:rsidRDefault="00DA6DB4" w:rsidP="00DA6DB4">
      <w:pPr>
        <w:pStyle w:val="BodyText"/>
        <w:ind w:left="567"/>
        <w:jc w:val="left"/>
        <w:rPr>
          <w:rFonts w:ascii="Arial" w:hAnsi="Arial" w:cs="Arial"/>
          <w:sz w:val="32"/>
        </w:rPr>
      </w:pPr>
    </w:p>
    <w:p w:rsidR="00DA6DB4" w:rsidRPr="00CC4887" w:rsidRDefault="00DA6DB4" w:rsidP="00DA6DB4">
      <w:pPr>
        <w:pStyle w:val="BodyText"/>
        <w:ind w:left="567"/>
        <w:jc w:val="left"/>
        <w:rPr>
          <w:rFonts w:ascii="Arial" w:hAnsi="Arial" w:cs="Arial"/>
          <w:sz w:val="32"/>
        </w:rPr>
      </w:pPr>
    </w:p>
    <w:p w:rsidR="00DA6DB4" w:rsidRPr="00CC4887" w:rsidRDefault="00DA6DB4" w:rsidP="00DA6DB4">
      <w:pPr>
        <w:pStyle w:val="BodyText"/>
        <w:ind w:left="567"/>
        <w:jc w:val="left"/>
        <w:rPr>
          <w:rFonts w:ascii="Arial" w:hAnsi="Arial" w:cs="Arial"/>
          <w:sz w:val="32"/>
        </w:rPr>
      </w:pPr>
    </w:p>
    <w:p w:rsidR="00DA6DB4" w:rsidRPr="00CC4887" w:rsidRDefault="00DA6DB4" w:rsidP="00DA6DB4">
      <w:pPr>
        <w:pStyle w:val="BodyText"/>
        <w:ind w:left="567"/>
        <w:jc w:val="left"/>
        <w:rPr>
          <w:rFonts w:ascii="Arial" w:hAnsi="Arial" w:cs="Arial"/>
          <w:b/>
          <w:color w:val="000000"/>
          <w:sz w:val="56"/>
          <w:szCs w:val="56"/>
        </w:rPr>
      </w:pPr>
      <w:r w:rsidRPr="00CC4887">
        <w:rPr>
          <w:rFonts w:ascii="Arial" w:hAnsi="Arial" w:cs="Arial"/>
          <w:b/>
          <w:color w:val="000000"/>
          <w:sz w:val="56"/>
          <w:szCs w:val="56"/>
        </w:rPr>
        <w:t xml:space="preserve">Contents </w:t>
      </w:r>
    </w:p>
    <w:p w:rsidR="00DA6DB4" w:rsidRPr="00CC4887" w:rsidRDefault="00DA6DB4" w:rsidP="00DA6DB4">
      <w:pPr>
        <w:pStyle w:val="BodyText"/>
        <w:ind w:left="567"/>
        <w:rPr>
          <w:rFonts w:ascii="Arial" w:hAnsi="Arial" w:cs="Arial"/>
          <w:sz w:val="32"/>
        </w:rPr>
      </w:pPr>
      <w:r w:rsidRPr="00CC4887">
        <w:rPr>
          <w:rFonts w:ascii="Arial" w:hAnsi="Arial" w:cs="Arial"/>
          <w:sz w:val="32"/>
        </w:rPr>
        <w:tab/>
      </w:r>
    </w:p>
    <w:p w:rsidR="00DA6DB4" w:rsidRPr="00CC4887" w:rsidRDefault="00DA6DB4" w:rsidP="00DA6DB4">
      <w:pPr>
        <w:pStyle w:val="BodyText"/>
        <w:numPr>
          <w:ilvl w:val="0"/>
          <w:numId w:val="1"/>
        </w:numPr>
        <w:tabs>
          <w:tab w:val="left" w:pos="3402"/>
        </w:tabs>
        <w:spacing w:before="240"/>
        <w:ind w:firstLine="1265"/>
        <w:jc w:val="left"/>
        <w:rPr>
          <w:rFonts w:ascii="Arial" w:hAnsi="Arial" w:cs="Arial"/>
          <w:sz w:val="32"/>
        </w:rPr>
      </w:pPr>
      <w:r w:rsidRPr="00CC4887">
        <w:rPr>
          <w:rFonts w:ascii="Arial" w:hAnsi="Arial" w:cs="Arial"/>
          <w:sz w:val="32"/>
        </w:rPr>
        <w:t>Job Specification</w:t>
      </w:r>
      <w:r w:rsidRPr="00CC4887">
        <w:rPr>
          <w:rFonts w:ascii="Arial" w:hAnsi="Arial" w:cs="Arial"/>
          <w:sz w:val="32"/>
        </w:rPr>
        <w:tab/>
      </w:r>
    </w:p>
    <w:p w:rsidR="00DA6DB4" w:rsidRPr="00CC4887" w:rsidRDefault="00DA6DB4" w:rsidP="00DA6DB4">
      <w:pPr>
        <w:pStyle w:val="BodyText"/>
        <w:numPr>
          <w:ilvl w:val="0"/>
          <w:numId w:val="1"/>
        </w:numPr>
        <w:tabs>
          <w:tab w:val="left" w:pos="3402"/>
        </w:tabs>
        <w:spacing w:before="240"/>
        <w:ind w:firstLine="1265"/>
        <w:jc w:val="left"/>
        <w:rPr>
          <w:rFonts w:ascii="Arial" w:hAnsi="Arial" w:cs="Arial"/>
          <w:sz w:val="32"/>
        </w:rPr>
      </w:pPr>
      <w:r w:rsidRPr="00CC4887">
        <w:rPr>
          <w:rFonts w:ascii="Arial" w:hAnsi="Arial" w:cs="Arial"/>
          <w:sz w:val="32"/>
        </w:rPr>
        <w:t>Job Description</w:t>
      </w:r>
      <w:r w:rsidRPr="00CC4887">
        <w:rPr>
          <w:rFonts w:ascii="Arial" w:hAnsi="Arial" w:cs="Arial"/>
          <w:sz w:val="32"/>
        </w:rPr>
        <w:tab/>
      </w:r>
    </w:p>
    <w:p w:rsidR="00DA6DB4" w:rsidRPr="00CC4887" w:rsidRDefault="00DA6DB4" w:rsidP="00DA6DB4">
      <w:pPr>
        <w:pStyle w:val="BodyText"/>
        <w:numPr>
          <w:ilvl w:val="0"/>
          <w:numId w:val="1"/>
        </w:numPr>
        <w:tabs>
          <w:tab w:val="left" w:pos="3402"/>
        </w:tabs>
        <w:spacing w:before="240"/>
        <w:ind w:firstLine="1265"/>
        <w:jc w:val="left"/>
        <w:rPr>
          <w:rFonts w:ascii="Arial" w:hAnsi="Arial" w:cs="Arial"/>
          <w:sz w:val="32"/>
        </w:rPr>
      </w:pPr>
      <w:r w:rsidRPr="00CC4887">
        <w:rPr>
          <w:rFonts w:ascii="Arial" w:hAnsi="Arial" w:cs="Arial"/>
          <w:sz w:val="32"/>
        </w:rPr>
        <w:t>Application for Employment</w:t>
      </w:r>
    </w:p>
    <w:p w:rsidR="00DA6DB4" w:rsidRPr="00CC4887" w:rsidRDefault="00DA6DB4" w:rsidP="00DA6DB4">
      <w:pPr>
        <w:pStyle w:val="BodyText"/>
        <w:numPr>
          <w:ilvl w:val="0"/>
          <w:numId w:val="1"/>
        </w:numPr>
        <w:tabs>
          <w:tab w:val="left" w:pos="3402"/>
        </w:tabs>
        <w:spacing w:before="240"/>
        <w:ind w:firstLine="1265"/>
        <w:jc w:val="left"/>
        <w:rPr>
          <w:rFonts w:ascii="Arial" w:hAnsi="Arial" w:cs="Arial"/>
          <w:sz w:val="32"/>
        </w:rPr>
      </w:pPr>
      <w:r w:rsidRPr="00CC4887">
        <w:rPr>
          <w:rFonts w:ascii="Arial" w:hAnsi="Arial" w:cs="Arial"/>
          <w:sz w:val="32"/>
        </w:rPr>
        <w:t xml:space="preserve">Monitoring Form </w:t>
      </w:r>
    </w:p>
    <w:p w:rsidR="00DA6DB4" w:rsidRPr="00CC4887" w:rsidRDefault="00DA6DB4" w:rsidP="00DA6DB4">
      <w:pPr>
        <w:pStyle w:val="BodyText"/>
        <w:numPr>
          <w:ilvl w:val="0"/>
          <w:numId w:val="1"/>
        </w:numPr>
        <w:tabs>
          <w:tab w:val="left" w:pos="3402"/>
        </w:tabs>
        <w:spacing w:before="240"/>
        <w:ind w:firstLine="1265"/>
        <w:jc w:val="left"/>
        <w:rPr>
          <w:rFonts w:ascii="Arial" w:hAnsi="Arial" w:cs="Arial"/>
          <w:sz w:val="32"/>
        </w:rPr>
      </w:pPr>
      <w:r>
        <w:rPr>
          <w:rFonts w:ascii="Arial" w:hAnsi="Arial" w:cs="Arial"/>
          <w:sz w:val="32"/>
        </w:rPr>
        <w:t>EDAN</w:t>
      </w:r>
      <w:r w:rsidRPr="00CC4887">
        <w:rPr>
          <w:rFonts w:ascii="Arial" w:hAnsi="Arial" w:cs="Arial"/>
          <w:sz w:val="32"/>
        </w:rPr>
        <w:t xml:space="preserve"> Operational Structure</w:t>
      </w:r>
    </w:p>
    <w:p w:rsidR="00DA6DB4" w:rsidRPr="00CC4887" w:rsidRDefault="00DA6DB4" w:rsidP="00DA6DB4">
      <w:pPr>
        <w:pStyle w:val="BodyText"/>
        <w:spacing w:before="240"/>
        <w:ind w:left="567"/>
        <w:jc w:val="both"/>
        <w:rPr>
          <w:rFonts w:ascii="Arial" w:hAnsi="Arial" w:cs="Arial"/>
          <w:sz w:val="32"/>
        </w:rPr>
      </w:pPr>
    </w:p>
    <w:p w:rsidR="00DA6DB4" w:rsidRPr="00CC4887" w:rsidRDefault="00DA6DB4" w:rsidP="00DA6DB4">
      <w:pPr>
        <w:pStyle w:val="BodyText"/>
        <w:jc w:val="both"/>
        <w:rPr>
          <w:rFonts w:ascii="Arial" w:hAnsi="Arial" w:cs="Arial"/>
          <w:color w:val="808080"/>
          <w:sz w:val="48"/>
          <w:szCs w:val="48"/>
        </w:rPr>
      </w:pPr>
    </w:p>
    <w:p w:rsidR="003D6BA3" w:rsidRDefault="003D6BA3"/>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rsidP="00DA6DB4">
      <w:pPr>
        <w:ind w:right="-283"/>
      </w:pPr>
      <w:r w:rsidRPr="005C7890">
        <w:rPr>
          <w:noProof/>
          <w:sz w:val="22"/>
          <w:szCs w:val="22"/>
        </w:rPr>
        <w:lastRenderedPageBreak/>
        <mc:AlternateContent>
          <mc:Choice Requires="wps">
            <w:drawing>
              <wp:anchor distT="0" distB="0" distL="114300" distR="114300" simplePos="0" relativeHeight="251655168" behindDoc="0" locked="0" layoutInCell="1" allowOverlap="1">
                <wp:simplePos x="0" y="0"/>
                <wp:positionH relativeFrom="column">
                  <wp:posOffset>3500120</wp:posOffset>
                </wp:positionH>
                <wp:positionV relativeFrom="paragraph">
                  <wp:posOffset>-911225</wp:posOffset>
                </wp:positionV>
                <wp:extent cx="2227580" cy="1605915"/>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1605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6DB4" w:rsidRPr="002E2CBD" w:rsidRDefault="00DA6DB4" w:rsidP="00DA6DB4">
                            <w:pPr>
                              <w:tabs>
                                <w:tab w:val="center" w:pos="7513"/>
                              </w:tabs>
                              <w:jc w:val="center"/>
                              <w:rPr>
                                <w:rFonts w:ascii="Calibri" w:hAnsi="Calibri" w:cs="Calibri"/>
                                <w:sz w:val="22"/>
                              </w:rPr>
                            </w:pPr>
                            <w:r w:rsidRPr="002E2CBD">
                              <w:rPr>
                                <w:rFonts w:ascii="Calibri" w:hAnsi="Calibri" w:cs="Calibri"/>
                                <w:b/>
                                <w:sz w:val="22"/>
                              </w:rPr>
                              <w:t>PO Box 125. Lincoln                              LN1 1HA</w:t>
                            </w:r>
                          </w:p>
                          <w:p w:rsidR="00DA6DB4" w:rsidRPr="002E2CBD" w:rsidRDefault="00DA6DB4" w:rsidP="00DA6DB4">
                            <w:pPr>
                              <w:tabs>
                                <w:tab w:val="center" w:pos="7513"/>
                                <w:tab w:val="center" w:pos="7938"/>
                              </w:tabs>
                              <w:spacing w:before="60"/>
                              <w:jc w:val="center"/>
                              <w:rPr>
                                <w:rFonts w:ascii="Calibri" w:hAnsi="Calibri" w:cs="Calibri"/>
                                <w:sz w:val="22"/>
                              </w:rPr>
                            </w:pPr>
                            <w:r w:rsidRPr="002E2CBD">
                              <w:rPr>
                                <w:rFonts w:ascii="Calibri" w:hAnsi="Calibri" w:cs="Calibri"/>
                                <w:sz w:val="22"/>
                              </w:rPr>
                              <w:t>Telephone: 01522 510041 (opt.2)</w:t>
                            </w:r>
                          </w:p>
                          <w:p w:rsidR="00DA6DB4" w:rsidRPr="002E2CBD" w:rsidRDefault="00DA6DB4" w:rsidP="00DA6DB4">
                            <w:pPr>
                              <w:tabs>
                                <w:tab w:val="center" w:pos="7938"/>
                              </w:tabs>
                              <w:spacing w:before="60"/>
                              <w:jc w:val="center"/>
                              <w:rPr>
                                <w:rFonts w:ascii="Calibri" w:hAnsi="Calibri" w:cs="Calibri"/>
                                <w:sz w:val="22"/>
                              </w:rPr>
                            </w:pPr>
                            <w:r w:rsidRPr="002E2CBD">
                              <w:rPr>
                                <w:rFonts w:ascii="Calibri" w:hAnsi="Calibri" w:cs="Calibri"/>
                                <w:sz w:val="22"/>
                              </w:rPr>
                              <w:t xml:space="preserve">Email:  </w:t>
                            </w:r>
                            <w:hyperlink r:id="rId6" w:history="1">
                              <w:r w:rsidRPr="002E2CBD">
                                <w:rPr>
                                  <w:rStyle w:val="Hyperlink"/>
                                  <w:rFonts w:ascii="Calibri" w:hAnsi="Calibri" w:cs="Calibri"/>
                                  <w:sz w:val="22"/>
                                </w:rPr>
                                <w:t>info@edanlincs.org.uk</w:t>
                              </w:r>
                            </w:hyperlink>
                          </w:p>
                          <w:p w:rsidR="00DA6DB4" w:rsidRPr="002E2CBD" w:rsidRDefault="00DA6DB4" w:rsidP="00DA6DB4">
                            <w:pPr>
                              <w:tabs>
                                <w:tab w:val="center" w:pos="7938"/>
                              </w:tabs>
                              <w:spacing w:before="60"/>
                              <w:rPr>
                                <w:rFonts w:ascii="Calibri" w:hAnsi="Calibri" w:cs="Calibri"/>
                                <w:szCs w:val="22"/>
                              </w:rPr>
                            </w:pPr>
                          </w:p>
                          <w:p w:rsidR="00DA6DB4" w:rsidRPr="006134F8" w:rsidRDefault="00DA6DB4" w:rsidP="00DA6DB4">
                            <w:pPr>
                              <w:tabs>
                                <w:tab w:val="center" w:pos="7938"/>
                              </w:tabs>
                              <w:spacing w:before="60"/>
                              <w:rPr>
                                <w:sz w:val="22"/>
                                <w:szCs w:val="22"/>
                              </w:rPr>
                            </w:pPr>
                          </w:p>
                          <w:p w:rsidR="00DA6DB4" w:rsidRDefault="00DA6DB4" w:rsidP="00DA6DB4">
                            <w:pPr>
                              <w:jc w:val="right"/>
                              <w:rPr>
                                <w:sz w:val="22"/>
                                <w:szCs w:val="22"/>
                              </w:rPr>
                            </w:pPr>
                            <w:r>
                              <w:rPr>
                                <w:sz w:val="22"/>
                                <w:szCs w:val="22"/>
                              </w:rPr>
                              <w:fldChar w:fldCharType="begin"/>
                            </w:r>
                            <w:r>
                              <w:rPr>
                                <w:sz w:val="22"/>
                                <w:szCs w:val="22"/>
                              </w:rPr>
                              <w:instrText xml:space="preserve"> DATE \@ "dd MMMM yyyy" </w:instrText>
                            </w:r>
                            <w:r>
                              <w:rPr>
                                <w:sz w:val="22"/>
                                <w:szCs w:val="22"/>
                              </w:rPr>
                              <w:fldChar w:fldCharType="separate"/>
                            </w:r>
                            <w:r>
                              <w:rPr>
                                <w:noProof/>
                                <w:sz w:val="22"/>
                                <w:szCs w:val="22"/>
                              </w:rPr>
                              <w:t xml:space="preserve">15 </w:t>
                            </w:r>
                            <w:r w:rsidRPr="00DA6DB4">
                              <w:rPr>
                                <w:rFonts w:asciiTheme="minorHAnsi" w:hAnsiTheme="minorHAnsi" w:cstheme="minorHAnsi"/>
                                <w:noProof/>
                                <w:szCs w:val="22"/>
                              </w:rPr>
                              <w:t>September</w:t>
                            </w:r>
                            <w:r>
                              <w:rPr>
                                <w:noProof/>
                                <w:sz w:val="22"/>
                                <w:szCs w:val="22"/>
                              </w:rPr>
                              <w:t xml:space="preserve"> 2021</w:t>
                            </w:r>
                            <w:r>
                              <w:rPr>
                                <w:sz w:val="22"/>
                                <w:szCs w:val="22"/>
                              </w:rPr>
                              <w:fldChar w:fldCharType="end"/>
                            </w:r>
                          </w:p>
                          <w:p w:rsidR="00DA6DB4" w:rsidRPr="006C3643" w:rsidRDefault="00DA6DB4" w:rsidP="00DA6DB4"/>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5.6pt;margin-top:-71.75pt;width:175.4pt;height:126.45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4hggIAABAFAAAOAAAAZHJzL2Uyb0RvYy54bWysVNuO2yAQfa/Uf0C8Z31ZO4mtdVZ7qatK&#10;24u02w8gBseoGCiQ2NtV/70DTrLZXqSqqh8wMMNhZs4ZLi7HXqAdM5YrWeHkLMaIyUZRLjcV/vxQ&#10;z5YYWUckJUJJVuFHZvHl6vWri0GXLFWdEpQZBCDSloOucOecLqPINh3riT1Tmkkwtsr0xMHSbCJq&#10;yADovYjSOJ5HgzJUG9Uwa2H3djLiVcBvW9a4j21rmUOiwhCbC6MJ49qP0eqClBtDdMebfRjkH6Lo&#10;CZdw6RHqljiCtob/AtXzxiirWnfWqD5SbcsbFnKAbJL4p2zuO6JZyAWKY/WxTPb/wTYfdp8M4rTC&#10;5xhJ0gNFD2x06FqN6NxXZ9C2BKd7DW5uhG1gOWRq9Z1qvlgk1U1H5IZdGaOGjhEK0SX+ZHRydMKx&#10;HmQ9vFcUriFbpwLQ2Jrelw6KgQAdWHo8MuNDaWAzTdNFvgRTA7ZkHudFkoc7SHk4ro11b5nqkZ9U&#10;2AD1AZ7s7qzz4ZDy4OJvs0pwWnMhwsJs1jfCoB0BmdTh26O/cBPSO0vlj02I0w5ECXd4m4830P5U&#10;JGkWX6fFrJ4vF7OszvJZsYiXszgprot5nBXZbf3dB5hkZccpZfKOS3aQYJL9HcX7ZpjEE0SIhgoX&#10;eZpPHP0xyTh8v0uy5w46UvC+wsujEyk9s28khbRJ6QgX0zx6GX6oMtTg8A9VCTrw1E8icON6BBQv&#10;jrWij6AIo4Av4BaeEZh0ynzDaICWrLD9uiWGYSTeSVBVkWSZ7+GwyPJFCgtzalmfWohsAKrCDqNp&#10;euOmvt9qwzcd3HTQ8RUoseZBI89R7fULbReS2T8Rvq9P18Hr+SFb/QAAAP//AwBQSwMEFAAGAAgA&#10;AAAhANomctDiAAAADAEAAA8AAABkcnMvZG93bnJldi54bWxMj8tOwzAQRfdI/IM1SGxQayc0iIY4&#10;VXlt2LUEieU0niaB2I5itw18PcMKlqM5uvfcYjXZXhxpDJ13GpK5AkGu9qZzjYbq9Xl2CyJEdAZ7&#10;70jDFwVYlednBebGn9yGjtvYCA5xIUcNbYxDLmWoW7IY5n4gx7+9Hy1GPsdGmhFPHG57mSp1Iy12&#10;jhtaHOihpfpze7Aavu+rx/XTVUz2aXxP3zb2pao/UOvLi2l9ByLSFP9g+NVndSjZaecPzgTRa8iy&#10;JGVUwyxZXGcgGFmqlOftmFXLBciykP9HlD8AAAD//wMAUEsBAi0AFAAGAAgAAAAhALaDOJL+AAAA&#10;4QEAABMAAAAAAAAAAAAAAAAAAAAAAFtDb250ZW50X1R5cGVzXS54bWxQSwECLQAUAAYACAAAACEA&#10;OP0h/9YAAACUAQAACwAAAAAAAAAAAAAAAAAvAQAAX3JlbHMvLnJlbHNQSwECLQAUAAYACAAAACEA&#10;WCXuIYICAAAQBQAADgAAAAAAAAAAAAAAAAAuAgAAZHJzL2Uyb0RvYy54bWxQSwECLQAUAAYACAAA&#10;ACEA2iZy0OIAAAAMAQAADwAAAAAAAAAAAAAAAADcBAAAZHJzL2Rvd25yZXYueG1sUEsFBgAAAAAE&#10;AAQA8wAAAOsFAAAAAA==&#10;" stroked="f">
                <v:textbox style="mso-fit-shape-to-text:t">
                  <w:txbxContent>
                    <w:p w:rsidR="00DA6DB4" w:rsidRPr="002E2CBD" w:rsidRDefault="00DA6DB4" w:rsidP="00DA6DB4">
                      <w:pPr>
                        <w:tabs>
                          <w:tab w:val="center" w:pos="7513"/>
                        </w:tabs>
                        <w:jc w:val="center"/>
                        <w:rPr>
                          <w:rFonts w:ascii="Calibri" w:hAnsi="Calibri" w:cs="Calibri"/>
                          <w:sz w:val="22"/>
                        </w:rPr>
                      </w:pPr>
                      <w:r w:rsidRPr="002E2CBD">
                        <w:rPr>
                          <w:rFonts w:ascii="Calibri" w:hAnsi="Calibri" w:cs="Calibri"/>
                          <w:b/>
                          <w:sz w:val="22"/>
                        </w:rPr>
                        <w:t>PO Box 125. Lincoln                              LN1 1HA</w:t>
                      </w:r>
                    </w:p>
                    <w:p w:rsidR="00DA6DB4" w:rsidRPr="002E2CBD" w:rsidRDefault="00DA6DB4" w:rsidP="00DA6DB4">
                      <w:pPr>
                        <w:tabs>
                          <w:tab w:val="center" w:pos="7513"/>
                          <w:tab w:val="center" w:pos="7938"/>
                        </w:tabs>
                        <w:spacing w:before="60"/>
                        <w:jc w:val="center"/>
                        <w:rPr>
                          <w:rFonts w:ascii="Calibri" w:hAnsi="Calibri" w:cs="Calibri"/>
                          <w:sz w:val="22"/>
                        </w:rPr>
                      </w:pPr>
                      <w:r w:rsidRPr="002E2CBD">
                        <w:rPr>
                          <w:rFonts w:ascii="Calibri" w:hAnsi="Calibri" w:cs="Calibri"/>
                          <w:sz w:val="22"/>
                        </w:rPr>
                        <w:t>Telephone: 01522 510041 (opt.2)</w:t>
                      </w:r>
                    </w:p>
                    <w:p w:rsidR="00DA6DB4" w:rsidRPr="002E2CBD" w:rsidRDefault="00DA6DB4" w:rsidP="00DA6DB4">
                      <w:pPr>
                        <w:tabs>
                          <w:tab w:val="center" w:pos="7938"/>
                        </w:tabs>
                        <w:spacing w:before="60"/>
                        <w:jc w:val="center"/>
                        <w:rPr>
                          <w:rFonts w:ascii="Calibri" w:hAnsi="Calibri" w:cs="Calibri"/>
                          <w:sz w:val="22"/>
                        </w:rPr>
                      </w:pPr>
                      <w:r w:rsidRPr="002E2CBD">
                        <w:rPr>
                          <w:rFonts w:ascii="Calibri" w:hAnsi="Calibri" w:cs="Calibri"/>
                          <w:sz w:val="22"/>
                        </w:rPr>
                        <w:t xml:space="preserve">Email:  </w:t>
                      </w:r>
                      <w:hyperlink r:id="rId7" w:history="1">
                        <w:r w:rsidRPr="002E2CBD">
                          <w:rPr>
                            <w:rStyle w:val="Hyperlink"/>
                            <w:rFonts w:ascii="Calibri" w:hAnsi="Calibri" w:cs="Calibri"/>
                            <w:sz w:val="22"/>
                          </w:rPr>
                          <w:t>info@edanlincs.org.uk</w:t>
                        </w:r>
                      </w:hyperlink>
                    </w:p>
                    <w:p w:rsidR="00DA6DB4" w:rsidRPr="002E2CBD" w:rsidRDefault="00DA6DB4" w:rsidP="00DA6DB4">
                      <w:pPr>
                        <w:tabs>
                          <w:tab w:val="center" w:pos="7938"/>
                        </w:tabs>
                        <w:spacing w:before="60"/>
                        <w:rPr>
                          <w:rFonts w:ascii="Calibri" w:hAnsi="Calibri" w:cs="Calibri"/>
                          <w:szCs w:val="22"/>
                        </w:rPr>
                      </w:pPr>
                    </w:p>
                    <w:p w:rsidR="00DA6DB4" w:rsidRPr="006134F8" w:rsidRDefault="00DA6DB4" w:rsidP="00DA6DB4">
                      <w:pPr>
                        <w:tabs>
                          <w:tab w:val="center" w:pos="7938"/>
                        </w:tabs>
                        <w:spacing w:before="60"/>
                        <w:rPr>
                          <w:sz w:val="22"/>
                          <w:szCs w:val="22"/>
                        </w:rPr>
                      </w:pPr>
                    </w:p>
                    <w:p w:rsidR="00DA6DB4" w:rsidRDefault="00DA6DB4" w:rsidP="00DA6DB4">
                      <w:pPr>
                        <w:jc w:val="right"/>
                        <w:rPr>
                          <w:sz w:val="22"/>
                          <w:szCs w:val="22"/>
                        </w:rPr>
                      </w:pPr>
                      <w:r>
                        <w:rPr>
                          <w:sz w:val="22"/>
                          <w:szCs w:val="22"/>
                        </w:rPr>
                        <w:fldChar w:fldCharType="begin"/>
                      </w:r>
                      <w:r>
                        <w:rPr>
                          <w:sz w:val="22"/>
                          <w:szCs w:val="22"/>
                        </w:rPr>
                        <w:instrText xml:space="preserve"> DATE \@ "dd MMMM yyyy" </w:instrText>
                      </w:r>
                      <w:r>
                        <w:rPr>
                          <w:sz w:val="22"/>
                          <w:szCs w:val="22"/>
                        </w:rPr>
                        <w:fldChar w:fldCharType="separate"/>
                      </w:r>
                      <w:r>
                        <w:rPr>
                          <w:noProof/>
                          <w:sz w:val="22"/>
                          <w:szCs w:val="22"/>
                        </w:rPr>
                        <w:t xml:space="preserve">15 </w:t>
                      </w:r>
                      <w:r w:rsidRPr="00DA6DB4">
                        <w:rPr>
                          <w:rFonts w:asciiTheme="minorHAnsi" w:hAnsiTheme="minorHAnsi" w:cstheme="minorHAnsi"/>
                          <w:noProof/>
                          <w:szCs w:val="22"/>
                        </w:rPr>
                        <w:t>September</w:t>
                      </w:r>
                      <w:r>
                        <w:rPr>
                          <w:noProof/>
                          <w:sz w:val="22"/>
                          <w:szCs w:val="22"/>
                        </w:rPr>
                        <w:t xml:space="preserve"> 2021</w:t>
                      </w:r>
                      <w:r>
                        <w:rPr>
                          <w:sz w:val="22"/>
                          <w:szCs w:val="22"/>
                        </w:rPr>
                        <w:fldChar w:fldCharType="end"/>
                      </w:r>
                    </w:p>
                    <w:p w:rsidR="00DA6DB4" w:rsidRPr="006C3643" w:rsidRDefault="00DA6DB4" w:rsidP="00DA6DB4"/>
                  </w:txbxContent>
                </v:textbox>
              </v:shape>
            </w:pict>
          </mc:Fallback>
        </mc:AlternateContent>
      </w:r>
      <w:r>
        <w:rPr>
          <w:noProof/>
          <w:sz w:val="22"/>
          <w:szCs w:val="22"/>
        </w:rPr>
        <w:drawing>
          <wp:anchor distT="0" distB="0" distL="114300" distR="114300" simplePos="0" relativeHeight="251657216" behindDoc="1" locked="0" layoutInCell="1" allowOverlap="0">
            <wp:simplePos x="0" y="0"/>
            <wp:positionH relativeFrom="column">
              <wp:posOffset>-322580</wp:posOffset>
            </wp:positionH>
            <wp:positionV relativeFrom="paragraph">
              <wp:posOffset>-781050</wp:posOffset>
            </wp:positionV>
            <wp:extent cx="1599565" cy="1477010"/>
            <wp:effectExtent l="0" t="0" r="635" b="8890"/>
            <wp:wrapNone/>
            <wp:docPr id="4" name="Picture 4" descr="C:\Users\leanna.wilson\AppData\Local\Microsoft\Windows\Temporary Internet Files\Content.Outlook\W1O9WIRX\EDAN Linc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nna.wilson\AppData\Local\Microsoft\Windows\Temporary Internet Files\Content.Outlook\W1O9WIRX\EDAN Lincs 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9565" cy="1477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6DB4" w:rsidRPr="005C7890" w:rsidRDefault="00DA6DB4" w:rsidP="00DA6DB4">
      <w:pPr>
        <w:rPr>
          <w:sz w:val="22"/>
          <w:szCs w:val="22"/>
        </w:rPr>
      </w:pPr>
    </w:p>
    <w:p w:rsidR="00DA6DB4" w:rsidRPr="005C7890" w:rsidRDefault="00DA6DB4" w:rsidP="00DA6DB4">
      <w:pPr>
        <w:rPr>
          <w:sz w:val="22"/>
          <w:szCs w:val="22"/>
        </w:rPr>
      </w:pPr>
    </w:p>
    <w:p w:rsidR="00DA6DB4" w:rsidRPr="005C7890" w:rsidRDefault="00DA6DB4" w:rsidP="00DA6DB4">
      <w:pPr>
        <w:rPr>
          <w:sz w:val="22"/>
          <w:szCs w:val="22"/>
        </w:rPr>
      </w:pPr>
    </w:p>
    <w:p w:rsidR="00DA6DB4" w:rsidRPr="005C7890" w:rsidRDefault="00DA6DB4" w:rsidP="00DA6DB4">
      <w:pPr>
        <w:rPr>
          <w:sz w:val="22"/>
          <w:szCs w:val="22"/>
        </w:rPr>
      </w:pPr>
    </w:p>
    <w:p w:rsidR="00DA6DB4" w:rsidRPr="005C7890" w:rsidRDefault="00DA6DB4" w:rsidP="00DA6DB4">
      <w:pPr>
        <w:rPr>
          <w:sz w:val="22"/>
          <w:szCs w:val="22"/>
        </w:rPr>
      </w:pPr>
    </w:p>
    <w:p w:rsidR="00DA6DB4" w:rsidRPr="005C7890" w:rsidRDefault="00DA6DB4" w:rsidP="00DA6DB4">
      <w:pPr>
        <w:rPr>
          <w:sz w:val="22"/>
          <w:szCs w:val="22"/>
        </w:rPr>
      </w:pPr>
    </w:p>
    <w:p w:rsidR="00DA6DB4" w:rsidRDefault="00DA6DB4" w:rsidP="00DA6DB4">
      <w:pPr>
        <w:tabs>
          <w:tab w:val="left" w:pos="5143"/>
        </w:tabs>
        <w:rPr>
          <w:sz w:val="22"/>
          <w:szCs w:val="22"/>
        </w:rPr>
      </w:pPr>
    </w:p>
    <w:p w:rsidR="00DA6DB4" w:rsidRPr="002E2CBD" w:rsidRDefault="00DA6DB4" w:rsidP="00DA6DB4">
      <w:pPr>
        <w:ind w:left="-284"/>
        <w:rPr>
          <w:rFonts w:ascii="Calibri" w:hAnsi="Calibri" w:cs="Calibri"/>
          <w:b/>
          <w:sz w:val="28"/>
          <w:szCs w:val="28"/>
        </w:rPr>
      </w:pPr>
      <w:r w:rsidRPr="002E2CBD">
        <w:rPr>
          <w:rFonts w:ascii="Calibri" w:hAnsi="Calibri" w:cs="Calibri"/>
          <w:b/>
          <w:sz w:val="28"/>
          <w:szCs w:val="28"/>
        </w:rPr>
        <w:t>Post of Deputy to CEO</w:t>
      </w:r>
    </w:p>
    <w:p w:rsidR="00DA6DB4" w:rsidRPr="002E2CBD" w:rsidRDefault="00DA6DB4" w:rsidP="00DA6DB4">
      <w:pPr>
        <w:spacing w:before="240"/>
        <w:ind w:left="-284"/>
        <w:rPr>
          <w:rFonts w:ascii="Calibri" w:hAnsi="Calibri" w:cs="Calibri"/>
        </w:rPr>
      </w:pPr>
      <w:r w:rsidRPr="002E2CBD">
        <w:rPr>
          <w:rFonts w:ascii="Calibri" w:hAnsi="Calibri" w:cs="Calibri"/>
        </w:rPr>
        <w:t>Thank you for your application request for the above post.</w:t>
      </w:r>
    </w:p>
    <w:p w:rsidR="00DA6DB4" w:rsidRPr="002E2CBD" w:rsidRDefault="00DA6DB4" w:rsidP="00DA6DB4">
      <w:pPr>
        <w:spacing w:before="240"/>
        <w:ind w:left="-284"/>
        <w:rPr>
          <w:rFonts w:ascii="Calibri" w:hAnsi="Calibri" w:cs="Calibri"/>
        </w:rPr>
      </w:pPr>
      <w:r w:rsidRPr="002E2CBD">
        <w:rPr>
          <w:rFonts w:ascii="Calibri" w:hAnsi="Calibri" w:cs="Calibri"/>
        </w:rPr>
        <w:t>When completing the application form contained within the enclosed recruitment pack please ensure that you demonstrate how you meet the person specification.</w:t>
      </w:r>
    </w:p>
    <w:p w:rsidR="00DA6DB4" w:rsidRPr="002E2CBD" w:rsidRDefault="00DA6DB4" w:rsidP="00DA6DB4">
      <w:pPr>
        <w:spacing w:before="240"/>
        <w:ind w:left="-284"/>
        <w:rPr>
          <w:rFonts w:ascii="Calibri" w:hAnsi="Calibri" w:cs="Calibri"/>
        </w:rPr>
      </w:pPr>
      <w:r w:rsidRPr="002E2CBD">
        <w:rPr>
          <w:rFonts w:ascii="Calibri" w:hAnsi="Calibri" w:cs="Calibri"/>
        </w:rPr>
        <w:t xml:space="preserve">Please </w:t>
      </w:r>
      <w:r w:rsidRPr="002E2CBD">
        <w:rPr>
          <w:rFonts w:ascii="Calibri" w:hAnsi="Calibri" w:cs="Calibri"/>
          <w:b/>
        </w:rPr>
        <w:t>do not</w:t>
      </w:r>
      <w:r w:rsidRPr="002E2CBD">
        <w:rPr>
          <w:rFonts w:ascii="Calibri" w:hAnsi="Calibri" w:cs="Calibri"/>
        </w:rPr>
        <w:t xml:space="preserve"> include a CV as it will not be considered.</w:t>
      </w:r>
    </w:p>
    <w:p w:rsidR="00DA6DB4" w:rsidRPr="002E2CBD" w:rsidRDefault="00DA6DB4" w:rsidP="00DA6DB4">
      <w:pPr>
        <w:spacing w:before="240"/>
        <w:ind w:left="-284"/>
        <w:rPr>
          <w:rFonts w:ascii="Calibri" w:hAnsi="Calibri" w:cs="Calibri"/>
        </w:rPr>
      </w:pPr>
      <w:r w:rsidRPr="002E2CBD">
        <w:rPr>
          <w:rFonts w:ascii="Calibri" w:hAnsi="Calibri" w:cs="Calibri"/>
        </w:rPr>
        <w:t>As with all charity based work, all posts are subject to funding.</w:t>
      </w:r>
    </w:p>
    <w:p w:rsidR="00DA6DB4" w:rsidRPr="002E2CBD" w:rsidRDefault="00DA6DB4" w:rsidP="00DA6DB4">
      <w:pPr>
        <w:spacing w:before="240"/>
        <w:ind w:left="-284"/>
        <w:rPr>
          <w:rFonts w:ascii="Calibri" w:hAnsi="Calibri" w:cs="Calibri"/>
        </w:rPr>
      </w:pPr>
      <w:r w:rsidRPr="002E2CBD">
        <w:rPr>
          <w:rFonts w:ascii="Calibri" w:hAnsi="Calibri" w:cs="Calibri"/>
        </w:rPr>
        <w:t>The closing date for the post is 12pm on Wednesday 13</w:t>
      </w:r>
      <w:r w:rsidRPr="002E2CBD">
        <w:rPr>
          <w:rFonts w:ascii="Calibri" w:hAnsi="Calibri" w:cs="Calibri"/>
          <w:vertAlign w:val="superscript"/>
        </w:rPr>
        <w:t>th</w:t>
      </w:r>
      <w:r w:rsidRPr="002E2CBD">
        <w:rPr>
          <w:rFonts w:ascii="Calibri" w:hAnsi="Calibri" w:cs="Calibri"/>
        </w:rPr>
        <w:t xml:space="preserve"> October, 2021 Interviews will be held (via ZOOM).</w:t>
      </w:r>
    </w:p>
    <w:p w:rsidR="00DA6DB4" w:rsidRPr="002E2CBD" w:rsidRDefault="00DA6DB4" w:rsidP="00DA6DB4">
      <w:pPr>
        <w:spacing w:before="240"/>
        <w:ind w:left="-284"/>
        <w:rPr>
          <w:rFonts w:ascii="Calibri" w:hAnsi="Calibri" w:cs="Calibri"/>
        </w:rPr>
      </w:pPr>
      <w:r w:rsidRPr="002E2CBD">
        <w:rPr>
          <w:rFonts w:ascii="Calibri" w:hAnsi="Calibri" w:cs="Calibri"/>
        </w:rPr>
        <w:t>It is not possible to contact everyone who makes an application.  If you have not heard from us by close of day on Thursday 14</w:t>
      </w:r>
      <w:r w:rsidRPr="002E2CBD">
        <w:rPr>
          <w:rFonts w:ascii="Calibri" w:hAnsi="Calibri" w:cs="Calibri"/>
          <w:vertAlign w:val="superscript"/>
        </w:rPr>
        <w:t>th</w:t>
      </w:r>
      <w:r w:rsidRPr="002E2CBD">
        <w:rPr>
          <w:rFonts w:ascii="Calibri" w:hAnsi="Calibri" w:cs="Calibri"/>
        </w:rPr>
        <w:t xml:space="preserve"> October, 2021 you will have been unsuccessful on this occasion.  </w:t>
      </w:r>
    </w:p>
    <w:p w:rsidR="00DA6DB4" w:rsidRPr="002E2CBD" w:rsidRDefault="00DA6DB4" w:rsidP="00DA6DB4">
      <w:pPr>
        <w:spacing w:before="240"/>
        <w:ind w:left="-284"/>
        <w:rPr>
          <w:rFonts w:ascii="Calibri" w:hAnsi="Calibri" w:cs="Calibri"/>
          <w:b/>
        </w:rPr>
      </w:pPr>
      <w:r w:rsidRPr="002E2CBD">
        <w:rPr>
          <w:rFonts w:ascii="Calibri" w:hAnsi="Calibri" w:cs="Calibri"/>
          <w:b/>
        </w:rPr>
        <w:t>Please send your completed application form (marked “private and confidential”) to:</w:t>
      </w:r>
    </w:p>
    <w:p w:rsidR="00DA6DB4" w:rsidRPr="002E2CBD" w:rsidRDefault="00DA6DB4" w:rsidP="00DA6DB4">
      <w:pPr>
        <w:ind w:left="-284"/>
        <w:rPr>
          <w:rFonts w:ascii="Calibri" w:hAnsi="Calibri" w:cs="Calibri"/>
          <w:b/>
        </w:rPr>
      </w:pPr>
    </w:p>
    <w:p w:rsidR="00DA6DB4" w:rsidRPr="002E2CBD" w:rsidRDefault="00DA6DB4" w:rsidP="00DA6DB4">
      <w:pPr>
        <w:jc w:val="center"/>
        <w:rPr>
          <w:rFonts w:ascii="Calibri" w:hAnsi="Calibri" w:cs="Calibri"/>
        </w:rPr>
      </w:pPr>
      <w:r w:rsidRPr="002E2CBD">
        <w:rPr>
          <w:rFonts w:ascii="Calibri" w:hAnsi="Calibri" w:cs="Calibri"/>
        </w:rPr>
        <w:t>Celia Madden, (CEO)</w:t>
      </w:r>
    </w:p>
    <w:p w:rsidR="00DA6DB4" w:rsidRPr="002E2CBD" w:rsidRDefault="00DA6DB4" w:rsidP="00DA6DB4">
      <w:pPr>
        <w:jc w:val="center"/>
        <w:rPr>
          <w:rFonts w:ascii="Calibri" w:hAnsi="Calibri" w:cs="Calibri"/>
        </w:rPr>
      </w:pPr>
      <w:r w:rsidRPr="002E2CBD">
        <w:rPr>
          <w:rFonts w:ascii="Calibri" w:hAnsi="Calibri" w:cs="Calibri"/>
        </w:rPr>
        <w:t>EDAN Lincs Domestic Abuse Service</w:t>
      </w:r>
    </w:p>
    <w:p w:rsidR="00DA6DB4" w:rsidRPr="002E2CBD" w:rsidRDefault="00DA6DB4" w:rsidP="00DA6DB4">
      <w:pPr>
        <w:tabs>
          <w:tab w:val="center" w:pos="7513"/>
        </w:tabs>
        <w:jc w:val="center"/>
        <w:rPr>
          <w:rFonts w:ascii="Calibri" w:hAnsi="Calibri" w:cs="Calibri"/>
        </w:rPr>
      </w:pPr>
      <w:r w:rsidRPr="002E2CBD">
        <w:rPr>
          <w:rFonts w:ascii="Calibri" w:hAnsi="Calibri" w:cs="Calibri"/>
        </w:rPr>
        <w:t>PO Box 125</w:t>
      </w:r>
    </w:p>
    <w:p w:rsidR="00DA6DB4" w:rsidRPr="002E2CBD" w:rsidRDefault="00DA6DB4" w:rsidP="00DA6DB4">
      <w:pPr>
        <w:tabs>
          <w:tab w:val="center" w:pos="7513"/>
        </w:tabs>
        <w:jc w:val="center"/>
        <w:rPr>
          <w:rFonts w:ascii="Calibri" w:hAnsi="Calibri" w:cs="Calibri"/>
        </w:rPr>
      </w:pPr>
      <w:r w:rsidRPr="002E2CBD">
        <w:rPr>
          <w:rFonts w:ascii="Calibri" w:hAnsi="Calibri" w:cs="Calibri"/>
        </w:rPr>
        <w:t>Lincoln</w:t>
      </w:r>
    </w:p>
    <w:p w:rsidR="00DA6DB4" w:rsidRPr="002E2CBD" w:rsidRDefault="00DA6DB4" w:rsidP="00DA6DB4">
      <w:pPr>
        <w:tabs>
          <w:tab w:val="center" w:pos="7513"/>
        </w:tabs>
        <w:jc w:val="center"/>
        <w:rPr>
          <w:rFonts w:ascii="Calibri" w:hAnsi="Calibri" w:cs="Calibri"/>
        </w:rPr>
      </w:pPr>
      <w:r w:rsidRPr="002E2CBD">
        <w:rPr>
          <w:rFonts w:ascii="Calibri" w:hAnsi="Calibri" w:cs="Calibri"/>
        </w:rPr>
        <w:t>LN1 1HA</w:t>
      </w:r>
    </w:p>
    <w:p w:rsidR="00DA6DB4" w:rsidRPr="002E2CBD" w:rsidRDefault="00DA6DB4" w:rsidP="00DA6DB4">
      <w:pPr>
        <w:ind w:left="-284"/>
        <w:rPr>
          <w:rFonts w:ascii="Calibri" w:hAnsi="Calibri" w:cs="Calibri"/>
        </w:rPr>
      </w:pPr>
    </w:p>
    <w:p w:rsidR="00DA6DB4" w:rsidRPr="002E2CBD" w:rsidRDefault="00DA6DB4" w:rsidP="00DA6DB4">
      <w:pPr>
        <w:ind w:left="-284"/>
        <w:jc w:val="center"/>
        <w:rPr>
          <w:rFonts w:ascii="Calibri" w:hAnsi="Calibri" w:cs="Calibri"/>
          <w:color w:val="548DD4"/>
          <w:u w:val="single"/>
        </w:rPr>
      </w:pPr>
      <w:r w:rsidRPr="002E2CBD">
        <w:rPr>
          <w:rFonts w:ascii="Calibri" w:hAnsi="Calibri" w:cs="Calibri"/>
          <w:b/>
        </w:rPr>
        <w:t>Alternatively:</w:t>
      </w:r>
      <w:r w:rsidRPr="002E2CBD">
        <w:rPr>
          <w:rFonts w:ascii="Calibri" w:hAnsi="Calibri" w:cs="Calibri"/>
        </w:rPr>
        <w:t xml:space="preserve"> you can</w:t>
      </w:r>
      <w:r w:rsidRPr="002E2CBD">
        <w:rPr>
          <w:rFonts w:ascii="Calibri" w:hAnsi="Calibri" w:cs="Calibri"/>
          <w:b/>
        </w:rPr>
        <w:t xml:space="preserve"> </w:t>
      </w:r>
      <w:r w:rsidRPr="002E2CBD">
        <w:rPr>
          <w:rFonts w:ascii="Calibri" w:hAnsi="Calibri" w:cs="Calibri"/>
        </w:rPr>
        <w:t xml:space="preserve">e-mail your application to: </w:t>
      </w:r>
      <w:r w:rsidRPr="002E2CBD">
        <w:rPr>
          <w:rFonts w:ascii="Calibri" w:hAnsi="Calibri" w:cs="Calibri"/>
          <w:color w:val="548DD4"/>
          <w:u w:val="single"/>
        </w:rPr>
        <w:t>info@edanlincs.org.uk</w:t>
      </w:r>
      <w:r w:rsidRPr="002E2CBD">
        <w:rPr>
          <w:rFonts w:ascii="Calibri" w:hAnsi="Calibri" w:cs="Calibri"/>
          <w:u w:val="single"/>
        </w:rPr>
        <w:t xml:space="preserve"> </w:t>
      </w:r>
    </w:p>
    <w:p w:rsidR="00DA6DB4" w:rsidRPr="002E2CBD" w:rsidRDefault="00DA6DB4" w:rsidP="00DA6DB4">
      <w:pPr>
        <w:ind w:left="-284"/>
        <w:jc w:val="center"/>
        <w:rPr>
          <w:rFonts w:ascii="Calibri" w:hAnsi="Calibri" w:cs="Calibri"/>
          <w:u w:val="single"/>
        </w:rPr>
      </w:pPr>
    </w:p>
    <w:p w:rsidR="00DA6DB4" w:rsidRPr="002E2CBD" w:rsidRDefault="00DA6DB4" w:rsidP="00DA6DB4">
      <w:pPr>
        <w:ind w:left="-284"/>
        <w:rPr>
          <w:rFonts w:ascii="Calibri" w:hAnsi="Calibri" w:cs="Calibri"/>
        </w:rPr>
      </w:pPr>
    </w:p>
    <w:p w:rsidR="00DA6DB4" w:rsidRPr="002E2CBD" w:rsidRDefault="00DA6DB4" w:rsidP="00DA6DB4">
      <w:pPr>
        <w:ind w:left="-284"/>
        <w:rPr>
          <w:rFonts w:ascii="Calibri" w:hAnsi="Calibri" w:cs="Calibri"/>
        </w:rPr>
      </w:pPr>
      <w:r w:rsidRPr="002E2CBD">
        <w:rPr>
          <w:rFonts w:ascii="Calibri" w:hAnsi="Calibri" w:cs="Calibri"/>
        </w:rPr>
        <w:t>Yours faithfully</w:t>
      </w:r>
    </w:p>
    <w:p w:rsidR="00DA6DB4" w:rsidRPr="002E2CBD" w:rsidRDefault="00DA6DB4" w:rsidP="00DA6DB4">
      <w:pPr>
        <w:rPr>
          <w:rFonts w:ascii="Calibri" w:hAnsi="Calibri" w:cs="Calibri"/>
        </w:rPr>
      </w:pPr>
    </w:p>
    <w:p w:rsidR="00DA6DB4" w:rsidRPr="002E2CBD" w:rsidRDefault="00DA6DB4" w:rsidP="00DA6DB4">
      <w:pPr>
        <w:ind w:left="-284"/>
        <w:rPr>
          <w:rFonts w:ascii="Calibri" w:hAnsi="Calibri" w:cs="Calibri"/>
        </w:rPr>
      </w:pPr>
    </w:p>
    <w:p w:rsidR="00DA6DB4" w:rsidRPr="002E2CBD" w:rsidRDefault="00DA6DB4" w:rsidP="00DA6DB4">
      <w:pPr>
        <w:ind w:left="-284"/>
        <w:rPr>
          <w:rFonts w:ascii="Calibri" w:hAnsi="Calibri" w:cs="Calibri"/>
        </w:rPr>
      </w:pPr>
      <w:r w:rsidRPr="002E2CBD">
        <w:rPr>
          <w:rFonts w:ascii="Calibri" w:hAnsi="Calibri" w:cs="Calibri"/>
        </w:rPr>
        <w:t>Natalie Turner</w:t>
      </w:r>
    </w:p>
    <w:p w:rsidR="00DA6DB4" w:rsidRPr="002E2CBD" w:rsidRDefault="00DA6DB4" w:rsidP="00DA6DB4">
      <w:pPr>
        <w:ind w:left="-284"/>
        <w:rPr>
          <w:rFonts w:ascii="Calibri" w:hAnsi="Calibri" w:cs="Calibri"/>
          <w:b/>
        </w:rPr>
      </w:pPr>
      <w:r w:rsidRPr="002E2CBD">
        <w:rPr>
          <w:rFonts w:ascii="Calibri" w:hAnsi="Calibri" w:cs="Calibri"/>
          <w:b/>
        </w:rPr>
        <w:t>PA &amp; HR Project Administrator</w:t>
      </w:r>
    </w:p>
    <w:p w:rsidR="00DA6DB4" w:rsidRPr="002E2CBD" w:rsidRDefault="00DA6DB4" w:rsidP="00DA6DB4">
      <w:pPr>
        <w:ind w:left="-284"/>
        <w:rPr>
          <w:rFonts w:ascii="Calibri" w:hAnsi="Calibri" w:cs="Calibri"/>
          <w:b/>
        </w:rPr>
      </w:pPr>
      <w:r w:rsidRPr="002E2CBD">
        <w:rPr>
          <w:rFonts w:ascii="Calibri" w:hAnsi="Calibri" w:cs="Calibri"/>
          <w:b/>
        </w:rPr>
        <w:t>EDAN Lincs</w:t>
      </w:r>
    </w:p>
    <w:p w:rsidR="00DA6DB4" w:rsidRPr="002E2CBD" w:rsidRDefault="00DA6DB4" w:rsidP="00DA6DB4">
      <w:pPr>
        <w:ind w:left="-284"/>
        <w:rPr>
          <w:rFonts w:ascii="Calibri" w:hAnsi="Calibri" w:cs="Calibri"/>
          <w:b/>
        </w:rPr>
      </w:pPr>
      <w:r w:rsidRPr="002E2CBD">
        <w:rPr>
          <w:rFonts w:ascii="Calibri" w:hAnsi="Calibri" w:cs="Calibri"/>
          <w:b/>
        </w:rPr>
        <w:t>Tel: 01522 510041 option 2</w:t>
      </w:r>
    </w:p>
    <w:p w:rsidR="00DA6DB4" w:rsidRPr="000E7DCA" w:rsidRDefault="00DA6DB4" w:rsidP="00DA6DB4">
      <w:pPr>
        <w:tabs>
          <w:tab w:val="left" w:pos="567"/>
          <w:tab w:val="left" w:pos="1134"/>
        </w:tabs>
        <w:spacing w:before="120" w:after="120"/>
        <w:rPr>
          <w:rFonts w:ascii="Arial" w:hAnsi="Arial" w:cs="Arial"/>
          <w:sz w:val="22"/>
          <w:szCs w:val="22"/>
        </w:rPr>
      </w:pPr>
    </w:p>
    <w:p w:rsidR="00DA6DB4" w:rsidRDefault="00DA6DB4"/>
    <w:p w:rsidR="00DA6DB4" w:rsidRDefault="00DA6DB4"/>
    <w:p w:rsidR="00DA6DB4" w:rsidRPr="00E7552D" w:rsidRDefault="00DA6DB4" w:rsidP="00DA6DB4">
      <w:pPr>
        <w:pStyle w:val="Title"/>
        <w:spacing w:before="120" w:after="120"/>
        <w:ind w:right="-341"/>
        <w:jc w:val="left"/>
        <w:rPr>
          <w:rFonts w:ascii="Arial" w:hAnsi="Arial" w:cs="Arial"/>
          <w:color w:val="E36C0A"/>
          <w:sz w:val="36"/>
          <w:szCs w:val="36"/>
        </w:rPr>
      </w:pPr>
      <w:r>
        <w:rPr>
          <w:rFonts w:ascii="Arial" w:hAnsi="Arial" w:cs="Arial"/>
          <w:noProof/>
          <w:sz w:val="36"/>
          <w:szCs w:val="36"/>
          <w:lang w:eastAsia="en-GB"/>
        </w:rPr>
        <w:lastRenderedPageBreak/>
        <w:drawing>
          <wp:anchor distT="0" distB="0" distL="114300" distR="114300" simplePos="0" relativeHeight="251665408" behindDoc="1" locked="0" layoutInCell="1" allowOverlap="0">
            <wp:simplePos x="0" y="0"/>
            <wp:positionH relativeFrom="column">
              <wp:posOffset>4824730</wp:posOffset>
            </wp:positionH>
            <wp:positionV relativeFrom="paragraph">
              <wp:posOffset>-419100</wp:posOffset>
            </wp:positionV>
            <wp:extent cx="838200" cy="773430"/>
            <wp:effectExtent l="0" t="0" r="0" b="7620"/>
            <wp:wrapNone/>
            <wp:docPr id="5" name="Picture 5" descr="C:\Users\leanna.wilson\AppData\Local\Microsoft\Windows\Temporary Internet Files\Content.Outlook\W1O9WIRX\EDAN Linc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nna.wilson\AppData\Local\Microsoft\Windows\Temporary Internet Files\Content.Outlook\W1O9WIRX\EDAN Lincs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773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36"/>
          <w:szCs w:val="36"/>
          <w:lang w:eastAsia="en-GB"/>
        </w:rPr>
        <w:t>EDAN Lincs</w:t>
      </w:r>
      <w:r w:rsidRPr="00E7552D">
        <w:rPr>
          <w:rFonts w:ascii="Arial" w:hAnsi="Arial" w:cs="Arial"/>
          <w:sz w:val="36"/>
          <w:szCs w:val="36"/>
        </w:rPr>
        <w:t xml:space="preserve"> </w:t>
      </w:r>
      <w:r w:rsidRPr="00E7552D">
        <w:rPr>
          <w:rFonts w:ascii="Arial" w:hAnsi="Arial" w:cs="Arial"/>
          <w:color w:val="E36C0A"/>
          <w:sz w:val="36"/>
          <w:szCs w:val="36"/>
        </w:rPr>
        <w:t>Domestic Abuse Service</w:t>
      </w:r>
    </w:p>
    <w:p w:rsidR="00DA6DB4" w:rsidRPr="00811D2C" w:rsidRDefault="00DA6DB4" w:rsidP="00DA6DB4">
      <w:pPr>
        <w:pStyle w:val="Title"/>
        <w:spacing w:before="480" w:after="120"/>
        <w:jc w:val="both"/>
        <w:rPr>
          <w:rFonts w:ascii="Calibri" w:hAnsi="Calibri" w:cs="Calibri"/>
          <w:b w:val="0"/>
        </w:rPr>
      </w:pPr>
      <w:r w:rsidRPr="00811D2C">
        <w:rPr>
          <w:rFonts w:ascii="Calibri" w:hAnsi="Calibri" w:cs="Calibri"/>
          <w:b w:val="0"/>
        </w:rPr>
        <w:t xml:space="preserve">EDAN Lincs Domestic Abuse Service provides refuge accommodation, outreach support and a wide range of support services for all who suffer domestic abuse; thus promoting safety, well-being and independence within the community.  Our main office is based in Lincoln however we provide support to the whole of Lincolnshire. </w:t>
      </w:r>
    </w:p>
    <w:p w:rsidR="00DA6DB4" w:rsidRPr="00811D2C" w:rsidRDefault="00DA6DB4" w:rsidP="00DA6DB4">
      <w:pPr>
        <w:pStyle w:val="Title"/>
        <w:spacing w:before="240" w:after="120"/>
        <w:jc w:val="both"/>
        <w:rPr>
          <w:rFonts w:ascii="Calibri" w:hAnsi="Calibri" w:cs="Calibri"/>
          <w:b w:val="0"/>
        </w:rPr>
      </w:pPr>
      <w:r w:rsidRPr="00811D2C">
        <w:rPr>
          <w:rFonts w:ascii="Calibri" w:hAnsi="Calibri" w:cs="Calibri"/>
          <w:b w:val="0"/>
        </w:rPr>
        <w:t xml:space="preserve">EDAN Lincs upholds safeguarding requirements and our agency is committed to safeguarding vulnerable adults and children.  Any offer of employment is subject to satisfactory pre-employment checks, which include: Identity verification; Qualification verification; DBS clearance; References.  </w:t>
      </w:r>
    </w:p>
    <w:p w:rsidR="00DA6DB4" w:rsidRPr="00811D2C" w:rsidRDefault="00DA6DB4" w:rsidP="00DA6DB4">
      <w:pPr>
        <w:pStyle w:val="Title"/>
        <w:spacing w:before="120" w:after="120"/>
        <w:ind w:right="-340"/>
        <w:jc w:val="both"/>
        <w:rPr>
          <w:rFonts w:ascii="Calibri" w:hAnsi="Calibri" w:cs="Calibri"/>
          <w:b w:val="0"/>
        </w:rPr>
      </w:pPr>
    </w:p>
    <w:p w:rsidR="00DA6DB4" w:rsidRPr="002C3996" w:rsidRDefault="00DA6DB4" w:rsidP="00DA6DB4">
      <w:pPr>
        <w:spacing w:before="120" w:after="120"/>
        <w:rPr>
          <w:rFonts w:ascii="Calibri" w:hAnsi="Calibri" w:cs="Calibri"/>
          <w:sz w:val="28"/>
        </w:rPr>
      </w:pPr>
      <w:r w:rsidRPr="002C3996">
        <w:rPr>
          <w:rFonts w:ascii="Calibri" w:hAnsi="Calibri" w:cs="Calibri"/>
          <w:b/>
          <w:sz w:val="28"/>
        </w:rPr>
        <w:t>Deputy to CEO</w:t>
      </w:r>
    </w:p>
    <w:p w:rsidR="00DA6DB4" w:rsidRPr="00811D2C" w:rsidRDefault="00DA6DB4" w:rsidP="00DA6DB4">
      <w:pPr>
        <w:spacing w:before="120" w:after="120"/>
        <w:rPr>
          <w:rFonts w:ascii="Calibri" w:hAnsi="Calibri" w:cs="Calibri"/>
          <w:sz w:val="22"/>
          <w:szCs w:val="22"/>
        </w:rPr>
      </w:pPr>
      <w:r>
        <w:rPr>
          <w:rFonts w:ascii="Calibri" w:hAnsi="Calibri" w:cs="Calibri"/>
        </w:rPr>
        <w:t>12</w:t>
      </w:r>
      <w:r w:rsidRPr="00811D2C">
        <w:rPr>
          <w:rFonts w:ascii="Calibri" w:hAnsi="Calibri" w:cs="Calibri"/>
        </w:rPr>
        <w:t xml:space="preserve"> month contract – </w:t>
      </w:r>
      <w:r w:rsidRPr="00811D2C">
        <w:rPr>
          <w:rFonts w:ascii="Calibri" w:hAnsi="Calibri" w:cs="Calibri"/>
          <w:b/>
          <w:sz w:val="20"/>
          <w:szCs w:val="20"/>
        </w:rPr>
        <w:t>subject to funding thereafter</w:t>
      </w:r>
    </w:p>
    <w:p w:rsidR="00DA6DB4" w:rsidRPr="00811D2C" w:rsidRDefault="00DA6DB4" w:rsidP="00DA6DB4">
      <w:pPr>
        <w:spacing w:before="240" w:after="120"/>
        <w:rPr>
          <w:rFonts w:ascii="Calibri" w:hAnsi="Calibri" w:cs="Calibri"/>
        </w:rPr>
      </w:pPr>
      <w:r>
        <w:rPr>
          <w:rFonts w:ascii="Calibri" w:hAnsi="Calibri" w:cs="Calibri"/>
        </w:rPr>
        <w:t>30</w:t>
      </w:r>
      <w:r w:rsidRPr="00811D2C">
        <w:rPr>
          <w:rFonts w:ascii="Calibri" w:hAnsi="Calibri" w:cs="Calibri"/>
        </w:rPr>
        <w:t xml:space="preserve"> hours per week</w:t>
      </w:r>
    </w:p>
    <w:p w:rsidR="00DA6DB4" w:rsidRPr="00811D2C" w:rsidRDefault="00DA6DB4" w:rsidP="00DA6DB4">
      <w:pPr>
        <w:spacing w:before="240" w:after="120"/>
        <w:rPr>
          <w:rFonts w:ascii="Calibri" w:hAnsi="Calibri" w:cs="Calibri"/>
        </w:rPr>
      </w:pPr>
      <w:r>
        <w:rPr>
          <w:rFonts w:ascii="Calibri" w:hAnsi="Calibri" w:cs="Calibri"/>
        </w:rPr>
        <w:t>£30,000 FTE</w:t>
      </w:r>
      <w:r>
        <w:rPr>
          <w:rFonts w:ascii="Calibri" w:hAnsi="Calibri" w:cs="Calibri"/>
        </w:rPr>
        <w:br/>
      </w:r>
    </w:p>
    <w:p w:rsidR="00DA6DB4" w:rsidRPr="00811D2C" w:rsidRDefault="00DA6DB4" w:rsidP="00DA6DB4">
      <w:pPr>
        <w:spacing w:before="120" w:after="120"/>
        <w:rPr>
          <w:rFonts w:ascii="Calibri" w:hAnsi="Calibri" w:cs="Calibri"/>
        </w:rPr>
      </w:pPr>
      <w:r w:rsidRPr="00811D2C">
        <w:rPr>
          <w:rFonts w:ascii="Calibri" w:hAnsi="Calibri" w:cs="Calibri"/>
        </w:rPr>
        <w:t>We are looking to recruit committed and enthusiastic individuals to join our dedicated team as a deputy to our CEO. The post holder will be required to oversee the management team  as well as providing direct support our CEO.</w:t>
      </w:r>
    </w:p>
    <w:p w:rsidR="00DA6DB4" w:rsidRPr="00811D2C" w:rsidRDefault="00DA6DB4" w:rsidP="00DA6DB4">
      <w:pPr>
        <w:spacing w:before="120" w:after="120"/>
        <w:rPr>
          <w:rFonts w:ascii="Calibri" w:hAnsi="Calibri" w:cs="Calibri"/>
        </w:rPr>
      </w:pPr>
      <w:r w:rsidRPr="00811D2C">
        <w:rPr>
          <w:rFonts w:ascii="Calibri" w:hAnsi="Calibri" w:cs="Calibri"/>
        </w:rPr>
        <w:t xml:space="preserve">Relevant experience and knowledge in DA is desirable. </w:t>
      </w:r>
    </w:p>
    <w:p w:rsidR="00DA6DB4" w:rsidRPr="00811D2C" w:rsidRDefault="00DA6DB4" w:rsidP="00DA6DB4">
      <w:pPr>
        <w:spacing w:before="360" w:after="120"/>
        <w:jc w:val="center"/>
        <w:rPr>
          <w:rFonts w:ascii="Calibri" w:hAnsi="Calibri" w:cs="Calibri"/>
          <w:b/>
        </w:rPr>
      </w:pPr>
      <w:r w:rsidRPr="00811D2C">
        <w:rPr>
          <w:rFonts w:ascii="Calibri" w:hAnsi="Calibri" w:cs="Calibri"/>
          <w:b/>
        </w:rPr>
        <w:t>For an application pack, please contact:</w:t>
      </w:r>
    </w:p>
    <w:p w:rsidR="00DA6DB4" w:rsidRPr="00811D2C" w:rsidRDefault="00DA6DB4" w:rsidP="00DA6DB4">
      <w:pPr>
        <w:spacing w:before="120" w:after="120"/>
        <w:jc w:val="center"/>
        <w:rPr>
          <w:rFonts w:ascii="Calibri" w:hAnsi="Calibri" w:cs="Calibri"/>
        </w:rPr>
      </w:pPr>
      <w:r w:rsidRPr="00811D2C">
        <w:rPr>
          <w:rFonts w:ascii="Calibri" w:hAnsi="Calibri" w:cs="Calibri"/>
        </w:rPr>
        <w:t>EDAN Lincs Domestic Abuse Service,</w:t>
      </w:r>
    </w:p>
    <w:p w:rsidR="00DA6DB4" w:rsidRPr="00811D2C" w:rsidRDefault="00DA6DB4" w:rsidP="00DA6DB4">
      <w:pPr>
        <w:spacing w:before="120" w:after="120"/>
        <w:jc w:val="center"/>
        <w:rPr>
          <w:rFonts w:ascii="Calibri" w:hAnsi="Calibri" w:cs="Calibri"/>
        </w:rPr>
      </w:pPr>
      <w:r w:rsidRPr="00811D2C">
        <w:rPr>
          <w:rFonts w:ascii="Calibri" w:hAnsi="Calibri" w:cs="Calibri"/>
        </w:rPr>
        <w:t>PO Box 125, Lincoln, LN1 1HA</w:t>
      </w:r>
    </w:p>
    <w:p w:rsidR="00DA6DB4" w:rsidRPr="00811D2C" w:rsidRDefault="00DA6DB4" w:rsidP="00DA6DB4">
      <w:pPr>
        <w:spacing w:before="120" w:after="120"/>
        <w:jc w:val="center"/>
        <w:rPr>
          <w:rFonts w:ascii="Calibri" w:hAnsi="Calibri" w:cs="Calibri"/>
        </w:rPr>
      </w:pPr>
      <w:r w:rsidRPr="00811D2C">
        <w:rPr>
          <w:rFonts w:ascii="Calibri" w:hAnsi="Calibri" w:cs="Calibri"/>
        </w:rPr>
        <w:t xml:space="preserve">Email: </w:t>
      </w:r>
      <w:hyperlink r:id="rId9" w:history="1">
        <w:r w:rsidRPr="00811D2C">
          <w:rPr>
            <w:rStyle w:val="Hyperlink"/>
            <w:rFonts w:ascii="Calibri" w:hAnsi="Calibri" w:cs="Calibri"/>
          </w:rPr>
          <w:t>info@edanlincs.org.uk</w:t>
        </w:r>
      </w:hyperlink>
      <w:r w:rsidRPr="00811D2C">
        <w:rPr>
          <w:rFonts w:ascii="Calibri" w:hAnsi="Calibri" w:cs="Calibri"/>
        </w:rPr>
        <w:t xml:space="preserve"> </w:t>
      </w:r>
    </w:p>
    <w:p w:rsidR="00DA6DB4" w:rsidRPr="00811D2C" w:rsidRDefault="00DA6DB4" w:rsidP="00DA6DB4">
      <w:pPr>
        <w:spacing w:before="120" w:after="120"/>
        <w:jc w:val="center"/>
        <w:rPr>
          <w:rFonts w:ascii="Calibri" w:hAnsi="Calibri" w:cs="Calibri"/>
        </w:rPr>
      </w:pPr>
      <w:r w:rsidRPr="00811D2C">
        <w:rPr>
          <w:rFonts w:ascii="Calibri" w:hAnsi="Calibri" w:cs="Calibri"/>
        </w:rPr>
        <w:t>Telephone: 01522 510041 (option 2)</w:t>
      </w:r>
    </w:p>
    <w:p w:rsidR="00DA6DB4" w:rsidRPr="00811D2C" w:rsidRDefault="00DA6DB4" w:rsidP="00DA6DB4">
      <w:pPr>
        <w:spacing w:before="120" w:after="120"/>
        <w:jc w:val="center"/>
        <w:rPr>
          <w:rFonts w:ascii="Calibri" w:hAnsi="Calibri" w:cs="Calibri"/>
        </w:rPr>
      </w:pPr>
      <w:r w:rsidRPr="00811D2C">
        <w:rPr>
          <w:rFonts w:ascii="Calibri" w:hAnsi="Calibri" w:cs="Calibri"/>
          <w:b/>
        </w:rPr>
        <w:t xml:space="preserve">Closing Date: </w:t>
      </w:r>
      <w:r w:rsidRPr="00811D2C">
        <w:rPr>
          <w:rFonts w:ascii="Calibri" w:hAnsi="Calibri" w:cs="Calibri"/>
        </w:rPr>
        <w:t>12pm on 13</w:t>
      </w:r>
      <w:r w:rsidRPr="00811D2C">
        <w:rPr>
          <w:rFonts w:ascii="Calibri" w:hAnsi="Calibri" w:cs="Calibri"/>
          <w:vertAlign w:val="superscript"/>
        </w:rPr>
        <w:t>th</w:t>
      </w:r>
      <w:r w:rsidRPr="00811D2C">
        <w:rPr>
          <w:rFonts w:ascii="Calibri" w:hAnsi="Calibri" w:cs="Calibri"/>
        </w:rPr>
        <w:t xml:space="preserve"> October, 2021</w:t>
      </w:r>
    </w:p>
    <w:p w:rsidR="00DA6DB4" w:rsidRPr="00E7552D" w:rsidRDefault="00DA6DB4" w:rsidP="00DA6DB4">
      <w:pPr>
        <w:spacing w:after="120"/>
        <w:jc w:val="center"/>
        <w:rPr>
          <w:rFonts w:ascii="Arial" w:hAnsi="Arial" w:cs="Arial"/>
        </w:rPr>
      </w:pPr>
    </w:p>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Pr="00C85FB5" w:rsidRDefault="00DA6DB4" w:rsidP="00DA6DB4">
      <w:pPr>
        <w:tabs>
          <w:tab w:val="left" w:pos="567"/>
          <w:tab w:val="left" w:pos="1134"/>
        </w:tabs>
        <w:rPr>
          <w:rFonts w:ascii="Arial" w:hAnsi="Arial" w:cs="Arial"/>
          <w:b/>
          <w:sz w:val="28"/>
          <w:szCs w:val="28"/>
        </w:rPr>
      </w:pPr>
      <w:r>
        <w:rPr>
          <w:rFonts w:ascii="Arial" w:hAnsi="Arial" w:cs="Arial"/>
          <w:b/>
          <w:noProof/>
          <w:sz w:val="28"/>
          <w:szCs w:val="28"/>
        </w:rPr>
        <w:lastRenderedPageBreak/>
        <w:drawing>
          <wp:anchor distT="0" distB="0" distL="114300" distR="114300" simplePos="0" relativeHeight="251658240" behindDoc="0" locked="0" layoutInCell="1" allowOverlap="1" wp14:anchorId="593214ED" wp14:editId="7159B8F0">
            <wp:simplePos x="0" y="0"/>
            <wp:positionH relativeFrom="column">
              <wp:posOffset>4357370</wp:posOffset>
            </wp:positionH>
            <wp:positionV relativeFrom="paragraph">
              <wp:posOffset>-478790</wp:posOffset>
            </wp:positionV>
            <wp:extent cx="923925" cy="85246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AN Linc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925" cy="85246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lang w:val="en-US"/>
        </w:rPr>
        <w:t>EDAN Lincs</w:t>
      </w:r>
      <w:r w:rsidRPr="00C85FB5">
        <w:rPr>
          <w:rFonts w:ascii="Arial" w:hAnsi="Arial" w:cs="Arial"/>
          <w:b/>
          <w:sz w:val="28"/>
          <w:szCs w:val="28"/>
        </w:rPr>
        <w:t xml:space="preserve"> </w:t>
      </w:r>
      <w:r w:rsidRPr="00C85FB5">
        <w:rPr>
          <w:rFonts w:ascii="Arial" w:hAnsi="Arial" w:cs="Arial"/>
          <w:b/>
          <w:color w:val="E36C0A"/>
          <w:sz w:val="28"/>
          <w:szCs w:val="28"/>
        </w:rPr>
        <w:t>Domestic Abuse Service</w:t>
      </w:r>
    </w:p>
    <w:p w:rsidR="00DA6DB4" w:rsidRPr="00C85FB5" w:rsidRDefault="00DA6DB4" w:rsidP="00DA6DB4">
      <w:pPr>
        <w:tabs>
          <w:tab w:val="left" w:pos="567"/>
          <w:tab w:val="left" w:pos="1134"/>
        </w:tabs>
        <w:spacing w:before="120"/>
        <w:rPr>
          <w:rFonts w:ascii="Arial" w:hAnsi="Arial" w:cs="Arial"/>
          <w:sz w:val="32"/>
          <w:szCs w:val="32"/>
        </w:rPr>
      </w:pPr>
      <w:r>
        <w:rPr>
          <w:rFonts w:ascii="Arial" w:hAnsi="Arial" w:cs="Arial"/>
          <w:sz w:val="32"/>
          <w:szCs w:val="32"/>
        </w:rPr>
        <w:t>Deputy to CEO</w:t>
      </w:r>
      <w:r w:rsidRPr="00C85FB5">
        <w:rPr>
          <w:rFonts w:ascii="Arial" w:hAnsi="Arial" w:cs="Arial"/>
          <w:sz w:val="32"/>
          <w:szCs w:val="32"/>
        </w:rPr>
        <w:t xml:space="preserve"> Person Specification </w:t>
      </w:r>
    </w:p>
    <w:p w:rsidR="00DA6DB4" w:rsidRPr="00C85FB5" w:rsidRDefault="00DA6DB4" w:rsidP="00DA6DB4">
      <w:pPr>
        <w:tabs>
          <w:tab w:val="left" w:pos="567"/>
          <w:tab w:val="left" w:pos="1134"/>
        </w:tabs>
        <w:jc w:val="right"/>
        <w:rPr>
          <w:rFonts w:ascii="Arial" w:hAnsi="Arial" w:cs="Arial"/>
          <w:sz w:val="32"/>
          <w:szCs w:val="32"/>
        </w:rPr>
      </w:pPr>
    </w:p>
    <w:tbl>
      <w:tblPr>
        <w:tblW w:w="9322" w:type="dxa"/>
        <w:tblBorders>
          <w:top w:val="single" w:sz="18" w:space="0" w:color="808080"/>
          <w:left w:val="single" w:sz="18" w:space="0" w:color="808080"/>
          <w:bottom w:val="single" w:sz="18" w:space="0" w:color="808080"/>
          <w:right w:val="single" w:sz="18" w:space="0" w:color="808080"/>
          <w:insideH w:val="single" w:sz="8" w:space="0" w:color="808080"/>
          <w:insideV w:val="single" w:sz="8" w:space="0" w:color="808080"/>
        </w:tblBorders>
        <w:tblLook w:val="04A0" w:firstRow="1" w:lastRow="0" w:firstColumn="1" w:lastColumn="0" w:noHBand="0" w:noVBand="1"/>
      </w:tblPr>
      <w:tblGrid>
        <w:gridCol w:w="5920"/>
        <w:gridCol w:w="3402"/>
      </w:tblGrid>
      <w:tr w:rsidR="00DA6DB4" w:rsidRPr="00C85FB5" w:rsidTr="0034416F">
        <w:trPr>
          <w:trHeight w:val="340"/>
          <w:tblHeader/>
        </w:trPr>
        <w:tc>
          <w:tcPr>
            <w:tcW w:w="5920" w:type="dxa"/>
            <w:tcBorders>
              <w:top w:val="single" w:sz="12" w:space="0" w:color="808080"/>
              <w:left w:val="single" w:sz="12" w:space="0" w:color="808080"/>
              <w:bottom w:val="single" w:sz="12" w:space="0" w:color="A6A6A6"/>
            </w:tcBorders>
            <w:vAlign w:val="center"/>
          </w:tcPr>
          <w:p w:rsidR="00DA6DB4" w:rsidRPr="00C85FB5" w:rsidRDefault="00DA6DB4" w:rsidP="0034416F">
            <w:pPr>
              <w:tabs>
                <w:tab w:val="left" w:pos="567"/>
                <w:tab w:val="left" w:pos="1134"/>
              </w:tabs>
              <w:jc w:val="center"/>
              <w:rPr>
                <w:rFonts w:ascii="Arial" w:hAnsi="Arial" w:cs="Arial"/>
                <w:b/>
                <w:sz w:val="22"/>
              </w:rPr>
            </w:pPr>
            <w:r w:rsidRPr="00C85FB5">
              <w:rPr>
                <w:rFonts w:ascii="Arial" w:hAnsi="Arial" w:cs="Arial"/>
                <w:b/>
                <w:sz w:val="22"/>
              </w:rPr>
              <w:t>Essential</w:t>
            </w:r>
          </w:p>
        </w:tc>
        <w:tc>
          <w:tcPr>
            <w:tcW w:w="3402" w:type="dxa"/>
            <w:tcBorders>
              <w:top w:val="single" w:sz="12" w:space="0" w:color="808080"/>
              <w:bottom w:val="single" w:sz="12" w:space="0" w:color="A6A6A6"/>
              <w:right w:val="single" w:sz="12" w:space="0" w:color="808080"/>
            </w:tcBorders>
            <w:vAlign w:val="center"/>
          </w:tcPr>
          <w:p w:rsidR="00DA6DB4" w:rsidRPr="00C85FB5" w:rsidRDefault="00DA6DB4" w:rsidP="0034416F">
            <w:pPr>
              <w:tabs>
                <w:tab w:val="left" w:pos="567"/>
                <w:tab w:val="left" w:pos="1134"/>
              </w:tabs>
              <w:jc w:val="center"/>
              <w:rPr>
                <w:rFonts w:ascii="Arial" w:hAnsi="Arial" w:cs="Arial"/>
                <w:b/>
                <w:sz w:val="22"/>
              </w:rPr>
            </w:pPr>
            <w:r w:rsidRPr="00C85FB5">
              <w:rPr>
                <w:rFonts w:ascii="Arial" w:hAnsi="Arial" w:cs="Arial"/>
                <w:b/>
                <w:sz w:val="22"/>
              </w:rPr>
              <w:t>Desirable</w:t>
            </w:r>
          </w:p>
        </w:tc>
      </w:tr>
      <w:tr w:rsidR="00DA6DB4" w:rsidRPr="00C85FB5" w:rsidTr="0034416F">
        <w:trPr>
          <w:trHeight w:val="340"/>
        </w:trPr>
        <w:tc>
          <w:tcPr>
            <w:tcW w:w="9322" w:type="dxa"/>
            <w:gridSpan w:val="2"/>
            <w:tcBorders>
              <w:top w:val="single" w:sz="12" w:space="0" w:color="A6A6A6"/>
              <w:left w:val="single" w:sz="12" w:space="0" w:color="808080"/>
              <w:bottom w:val="single" w:sz="8" w:space="0" w:color="A6A6A6"/>
              <w:right w:val="single" w:sz="12" w:space="0" w:color="808080"/>
            </w:tcBorders>
            <w:vAlign w:val="center"/>
          </w:tcPr>
          <w:p w:rsidR="00DA6DB4" w:rsidRPr="00C85FB5" w:rsidRDefault="00DA6DB4" w:rsidP="0034416F">
            <w:pPr>
              <w:tabs>
                <w:tab w:val="left" w:pos="567"/>
                <w:tab w:val="left" w:pos="1134"/>
              </w:tabs>
              <w:jc w:val="center"/>
              <w:rPr>
                <w:rFonts w:ascii="Arial" w:hAnsi="Arial" w:cs="Arial"/>
                <w:sz w:val="22"/>
              </w:rPr>
            </w:pPr>
            <w:r w:rsidRPr="00C85FB5">
              <w:rPr>
                <w:rFonts w:ascii="Arial" w:hAnsi="Arial" w:cs="Arial"/>
                <w:b/>
                <w:sz w:val="22"/>
              </w:rPr>
              <w:t>Knowledge and Experience</w:t>
            </w:r>
          </w:p>
        </w:tc>
      </w:tr>
      <w:tr w:rsidR="00DA6DB4" w:rsidRPr="00C85FB5" w:rsidTr="0034416F">
        <w:trPr>
          <w:trHeight w:val="499"/>
        </w:trPr>
        <w:tc>
          <w:tcPr>
            <w:tcW w:w="5920" w:type="dxa"/>
            <w:tcBorders>
              <w:top w:val="single" w:sz="8" w:space="0" w:color="A6A6A6"/>
              <w:left w:val="single" w:sz="12" w:space="0" w:color="808080"/>
              <w:bottom w:val="single" w:sz="8" w:space="0" w:color="A6A6A6"/>
            </w:tcBorders>
            <w:vAlign w:val="center"/>
          </w:tcPr>
          <w:p w:rsidR="00DA6DB4" w:rsidRPr="00C85FB5" w:rsidRDefault="00DA6DB4" w:rsidP="0034416F">
            <w:pPr>
              <w:pStyle w:val="ListParagraph"/>
              <w:tabs>
                <w:tab w:val="left" w:pos="567"/>
                <w:tab w:val="left" w:pos="1134"/>
              </w:tabs>
              <w:spacing w:line="240" w:lineRule="auto"/>
              <w:ind w:left="0"/>
              <w:contextualSpacing w:val="0"/>
              <w:rPr>
                <w:rFonts w:ascii="Arial" w:hAnsi="Arial" w:cs="Arial"/>
                <w:sz w:val="22"/>
              </w:rPr>
            </w:pPr>
            <w:r w:rsidRPr="00C85FB5">
              <w:rPr>
                <w:rFonts w:ascii="Arial" w:hAnsi="Arial" w:cs="Arial"/>
                <w:sz w:val="22"/>
              </w:rPr>
              <w:t>Hold relevant qualifications at degree level, or equivalent experience or a vocational qualification.</w:t>
            </w:r>
          </w:p>
        </w:tc>
        <w:tc>
          <w:tcPr>
            <w:tcW w:w="3402" w:type="dxa"/>
            <w:tcBorders>
              <w:top w:val="single" w:sz="8" w:space="0" w:color="A6A6A6"/>
              <w:bottom w:val="single" w:sz="8" w:space="0" w:color="A6A6A6"/>
              <w:right w:val="single" w:sz="12" w:space="0" w:color="808080"/>
            </w:tcBorders>
            <w:vAlign w:val="center"/>
          </w:tcPr>
          <w:p w:rsidR="00DA6DB4" w:rsidRPr="00E53677" w:rsidRDefault="00DA6DB4" w:rsidP="0034416F">
            <w:pPr>
              <w:tabs>
                <w:tab w:val="left" w:pos="567"/>
                <w:tab w:val="left" w:pos="1134"/>
              </w:tabs>
              <w:rPr>
                <w:rFonts w:ascii="Arial" w:hAnsi="Arial" w:cs="Arial"/>
                <w:color w:val="000000" w:themeColor="text1"/>
                <w:sz w:val="22"/>
              </w:rPr>
            </w:pPr>
          </w:p>
        </w:tc>
      </w:tr>
      <w:tr w:rsidR="00DA6DB4" w:rsidRPr="00C85FB5" w:rsidTr="0034416F">
        <w:trPr>
          <w:trHeight w:val="499"/>
        </w:trPr>
        <w:tc>
          <w:tcPr>
            <w:tcW w:w="5920" w:type="dxa"/>
            <w:tcBorders>
              <w:top w:val="single" w:sz="8" w:space="0" w:color="A6A6A6"/>
              <w:left w:val="single" w:sz="12" w:space="0" w:color="808080"/>
              <w:bottom w:val="single" w:sz="8" w:space="0" w:color="A6A6A6"/>
            </w:tcBorders>
            <w:vAlign w:val="center"/>
          </w:tcPr>
          <w:p w:rsidR="00DA6DB4" w:rsidRPr="00C85FB5" w:rsidRDefault="00DA6DB4" w:rsidP="0034416F">
            <w:pPr>
              <w:pStyle w:val="ListParagraph"/>
              <w:tabs>
                <w:tab w:val="left" w:pos="567"/>
                <w:tab w:val="left" w:pos="1134"/>
              </w:tabs>
              <w:spacing w:line="240" w:lineRule="auto"/>
              <w:ind w:left="0"/>
              <w:contextualSpacing w:val="0"/>
              <w:rPr>
                <w:rFonts w:ascii="Arial" w:hAnsi="Arial" w:cs="Arial"/>
                <w:sz w:val="22"/>
              </w:rPr>
            </w:pPr>
            <w:r>
              <w:rPr>
                <w:rFonts w:ascii="Arial" w:hAnsi="Arial" w:cs="Arial"/>
                <w:sz w:val="22"/>
              </w:rPr>
              <w:t>Have e</w:t>
            </w:r>
            <w:r w:rsidRPr="00C85FB5">
              <w:rPr>
                <w:rFonts w:ascii="Arial" w:hAnsi="Arial" w:cs="Arial"/>
                <w:sz w:val="22"/>
              </w:rPr>
              <w:t xml:space="preserve">xperience of managing and supervising a team, who provides frontline support </w:t>
            </w:r>
            <w:r>
              <w:rPr>
                <w:rFonts w:ascii="Arial" w:hAnsi="Arial" w:cs="Arial"/>
                <w:sz w:val="22"/>
              </w:rPr>
              <w:t xml:space="preserve">services </w:t>
            </w:r>
            <w:r w:rsidRPr="00C85FB5">
              <w:rPr>
                <w:rFonts w:ascii="Arial" w:hAnsi="Arial" w:cs="Arial"/>
                <w:sz w:val="22"/>
              </w:rPr>
              <w:t>to domestic abuse clients or other vulnerable client groups</w:t>
            </w:r>
            <w:r>
              <w:rPr>
                <w:rFonts w:ascii="Arial" w:hAnsi="Arial" w:cs="Arial"/>
                <w:sz w:val="22"/>
              </w:rPr>
              <w:t xml:space="preserve"> </w:t>
            </w:r>
            <w:r w:rsidRPr="00005955">
              <w:rPr>
                <w:rFonts w:ascii="Arial" w:hAnsi="Arial" w:cs="Arial"/>
                <w:sz w:val="22"/>
              </w:rPr>
              <w:t>who provide crisis intervention.</w:t>
            </w:r>
          </w:p>
        </w:tc>
        <w:tc>
          <w:tcPr>
            <w:tcW w:w="3402" w:type="dxa"/>
            <w:tcBorders>
              <w:top w:val="single" w:sz="8" w:space="0" w:color="A6A6A6"/>
              <w:bottom w:val="single" w:sz="8" w:space="0" w:color="A6A6A6"/>
              <w:right w:val="single" w:sz="12" w:space="0" w:color="808080"/>
            </w:tcBorders>
            <w:vAlign w:val="center"/>
          </w:tcPr>
          <w:p w:rsidR="00DA6DB4" w:rsidRPr="00E53677" w:rsidRDefault="00DA6DB4" w:rsidP="0034416F">
            <w:pPr>
              <w:tabs>
                <w:tab w:val="left" w:pos="567"/>
                <w:tab w:val="left" w:pos="1134"/>
              </w:tabs>
              <w:rPr>
                <w:rFonts w:ascii="Arial" w:hAnsi="Arial" w:cs="Arial"/>
                <w:color w:val="000000" w:themeColor="text1"/>
                <w:sz w:val="22"/>
              </w:rPr>
            </w:pPr>
          </w:p>
        </w:tc>
      </w:tr>
      <w:tr w:rsidR="00DA6DB4" w:rsidRPr="00C85FB5" w:rsidTr="0034416F">
        <w:trPr>
          <w:trHeight w:val="499"/>
        </w:trPr>
        <w:tc>
          <w:tcPr>
            <w:tcW w:w="5920" w:type="dxa"/>
            <w:tcBorders>
              <w:top w:val="single" w:sz="8" w:space="0" w:color="A6A6A6"/>
              <w:left w:val="single" w:sz="12" w:space="0" w:color="808080"/>
              <w:bottom w:val="single" w:sz="8" w:space="0" w:color="A6A6A6"/>
            </w:tcBorders>
            <w:vAlign w:val="center"/>
          </w:tcPr>
          <w:p w:rsidR="00DA6DB4" w:rsidRDefault="00DA6DB4" w:rsidP="0034416F">
            <w:pPr>
              <w:pStyle w:val="ListParagraph"/>
              <w:tabs>
                <w:tab w:val="left" w:pos="567"/>
                <w:tab w:val="left" w:pos="1134"/>
              </w:tabs>
              <w:spacing w:line="240" w:lineRule="auto"/>
              <w:ind w:left="0"/>
              <w:contextualSpacing w:val="0"/>
              <w:rPr>
                <w:rFonts w:ascii="Arial" w:hAnsi="Arial" w:cs="Arial"/>
                <w:sz w:val="22"/>
              </w:rPr>
            </w:pPr>
            <w:r>
              <w:rPr>
                <w:rFonts w:ascii="Arial" w:hAnsi="Arial" w:cs="Arial"/>
                <w:sz w:val="22"/>
              </w:rPr>
              <w:t>Have experience of developing new projects and initiatives to support staff</w:t>
            </w:r>
          </w:p>
        </w:tc>
        <w:tc>
          <w:tcPr>
            <w:tcW w:w="3402" w:type="dxa"/>
            <w:tcBorders>
              <w:top w:val="single" w:sz="8" w:space="0" w:color="A6A6A6"/>
              <w:bottom w:val="single" w:sz="8" w:space="0" w:color="A6A6A6"/>
              <w:right w:val="single" w:sz="12" w:space="0" w:color="808080"/>
            </w:tcBorders>
            <w:vAlign w:val="center"/>
          </w:tcPr>
          <w:p w:rsidR="00DA6DB4" w:rsidRPr="00E53677" w:rsidRDefault="00DA6DB4" w:rsidP="0034416F">
            <w:pPr>
              <w:tabs>
                <w:tab w:val="left" w:pos="567"/>
                <w:tab w:val="left" w:pos="1134"/>
              </w:tabs>
              <w:rPr>
                <w:rFonts w:ascii="Arial" w:hAnsi="Arial" w:cs="Arial"/>
                <w:color w:val="000000" w:themeColor="text1"/>
                <w:sz w:val="22"/>
              </w:rPr>
            </w:pPr>
          </w:p>
        </w:tc>
      </w:tr>
      <w:tr w:rsidR="00DA6DB4" w:rsidRPr="00C85FB5" w:rsidTr="0034416F">
        <w:trPr>
          <w:trHeight w:val="499"/>
        </w:trPr>
        <w:tc>
          <w:tcPr>
            <w:tcW w:w="5920" w:type="dxa"/>
            <w:tcBorders>
              <w:top w:val="single" w:sz="8" w:space="0" w:color="A6A6A6"/>
              <w:left w:val="single" w:sz="12" w:space="0" w:color="808080"/>
              <w:bottom w:val="single" w:sz="8" w:space="0" w:color="A6A6A6"/>
            </w:tcBorders>
            <w:vAlign w:val="center"/>
          </w:tcPr>
          <w:p w:rsidR="00DA6DB4" w:rsidRDefault="00DA6DB4" w:rsidP="0034416F">
            <w:pPr>
              <w:pStyle w:val="ListParagraph"/>
              <w:tabs>
                <w:tab w:val="left" w:pos="567"/>
                <w:tab w:val="left" w:pos="1134"/>
              </w:tabs>
              <w:spacing w:line="240" w:lineRule="auto"/>
              <w:ind w:left="0"/>
              <w:contextualSpacing w:val="0"/>
              <w:rPr>
                <w:rFonts w:ascii="Arial" w:hAnsi="Arial" w:cs="Arial"/>
                <w:sz w:val="22"/>
              </w:rPr>
            </w:pPr>
            <w:r>
              <w:rPr>
                <w:rFonts w:ascii="Arial" w:eastAsia="Times New Roman" w:hAnsi="Arial" w:cs="Arial"/>
                <w:w w:val="105"/>
                <w:sz w:val="22"/>
              </w:rPr>
              <w:t>Have experience of data management and reporting in line with contracts.</w:t>
            </w:r>
          </w:p>
        </w:tc>
        <w:tc>
          <w:tcPr>
            <w:tcW w:w="3402" w:type="dxa"/>
            <w:tcBorders>
              <w:top w:val="single" w:sz="8" w:space="0" w:color="A6A6A6"/>
              <w:bottom w:val="single" w:sz="8" w:space="0" w:color="A6A6A6"/>
              <w:right w:val="single" w:sz="12" w:space="0" w:color="808080"/>
            </w:tcBorders>
            <w:vAlign w:val="center"/>
          </w:tcPr>
          <w:p w:rsidR="00DA6DB4" w:rsidRPr="00E53677" w:rsidRDefault="00DA6DB4" w:rsidP="0034416F">
            <w:pPr>
              <w:tabs>
                <w:tab w:val="left" w:pos="567"/>
                <w:tab w:val="left" w:pos="1134"/>
              </w:tabs>
              <w:rPr>
                <w:rFonts w:ascii="Arial" w:hAnsi="Arial" w:cs="Arial"/>
                <w:color w:val="000000" w:themeColor="text1"/>
                <w:sz w:val="22"/>
              </w:rPr>
            </w:pPr>
          </w:p>
        </w:tc>
      </w:tr>
      <w:tr w:rsidR="00DA6DB4" w:rsidRPr="00C85FB5" w:rsidTr="0034416F">
        <w:trPr>
          <w:trHeight w:val="866"/>
        </w:trPr>
        <w:tc>
          <w:tcPr>
            <w:tcW w:w="5920" w:type="dxa"/>
            <w:tcBorders>
              <w:top w:val="single" w:sz="8" w:space="0" w:color="A6A6A6"/>
              <w:left w:val="single" w:sz="12" w:space="0" w:color="808080"/>
              <w:bottom w:val="single" w:sz="8" w:space="0" w:color="A6A6A6"/>
            </w:tcBorders>
            <w:vAlign w:val="center"/>
          </w:tcPr>
          <w:p w:rsidR="00DA6DB4" w:rsidRPr="00C85FB5" w:rsidRDefault="00DA6DB4" w:rsidP="0034416F">
            <w:pPr>
              <w:pStyle w:val="ListParagraph"/>
              <w:tabs>
                <w:tab w:val="left" w:pos="567"/>
                <w:tab w:val="left" w:pos="1134"/>
              </w:tabs>
              <w:spacing w:line="240" w:lineRule="auto"/>
              <w:ind w:left="0"/>
              <w:contextualSpacing w:val="0"/>
              <w:rPr>
                <w:rFonts w:ascii="Arial" w:hAnsi="Arial" w:cs="Arial"/>
                <w:sz w:val="22"/>
              </w:rPr>
            </w:pPr>
            <w:r w:rsidRPr="00C85FB5">
              <w:rPr>
                <w:rFonts w:ascii="Arial" w:hAnsi="Arial" w:cs="Arial"/>
                <w:sz w:val="22"/>
              </w:rPr>
              <w:t>Have an excellent understanding of domestic abuse including the impact on victims and their children and the legal and practical remedies available to these clients.</w:t>
            </w:r>
          </w:p>
        </w:tc>
        <w:tc>
          <w:tcPr>
            <w:tcW w:w="3402" w:type="dxa"/>
            <w:tcBorders>
              <w:top w:val="single" w:sz="8" w:space="0" w:color="A6A6A6"/>
              <w:bottom w:val="single" w:sz="8" w:space="0" w:color="A6A6A6"/>
              <w:right w:val="single" w:sz="12" w:space="0" w:color="808080"/>
            </w:tcBorders>
            <w:vAlign w:val="center"/>
          </w:tcPr>
          <w:p w:rsidR="00DA6DB4" w:rsidRPr="00E53677" w:rsidRDefault="00DA6DB4" w:rsidP="0034416F">
            <w:pPr>
              <w:pStyle w:val="ListParagraph"/>
              <w:tabs>
                <w:tab w:val="left" w:pos="567"/>
                <w:tab w:val="left" w:pos="1134"/>
              </w:tabs>
              <w:spacing w:line="240" w:lineRule="auto"/>
              <w:ind w:left="0"/>
              <w:contextualSpacing w:val="0"/>
              <w:rPr>
                <w:rFonts w:ascii="Arial" w:hAnsi="Arial" w:cs="Arial"/>
                <w:color w:val="000000" w:themeColor="text1"/>
                <w:sz w:val="22"/>
              </w:rPr>
            </w:pPr>
            <w:r w:rsidRPr="00E53677">
              <w:rPr>
                <w:rFonts w:ascii="Arial" w:hAnsi="Arial" w:cs="Arial"/>
                <w:color w:val="000000" w:themeColor="text1"/>
                <w:sz w:val="22"/>
              </w:rPr>
              <w:t>Have experience of providing support to victims of domestic abuse and an understanding of how it affects all those involved.</w:t>
            </w:r>
          </w:p>
        </w:tc>
      </w:tr>
      <w:tr w:rsidR="00DA6DB4" w:rsidRPr="00C85FB5" w:rsidTr="0034416F">
        <w:tc>
          <w:tcPr>
            <w:tcW w:w="5920" w:type="dxa"/>
            <w:tcBorders>
              <w:top w:val="single" w:sz="8" w:space="0" w:color="A6A6A6"/>
              <w:left w:val="single" w:sz="12" w:space="0" w:color="808080"/>
              <w:bottom w:val="single" w:sz="8" w:space="0" w:color="A6A6A6"/>
            </w:tcBorders>
            <w:vAlign w:val="center"/>
          </w:tcPr>
          <w:p w:rsidR="00DA6DB4" w:rsidRPr="003A2F1A" w:rsidRDefault="00DA6DB4" w:rsidP="0034416F">
            <w:pPr>
              <w:pStyle w:val="ListParagraph"/>
              <w:tabs>
                <w:tab w:val="left" w:pos="567"/>
                <w:tab w:val="left" w:pos="1134"/>
              </w:tabs>
              <w:spacing w:line="240" w:lineRule="auto"/>
              <w:ind w:left="0"/>
              <w:contextualSpacing w:val="0"/>
              <w:rPr>
                <w:rFonts w:ascii="Arial" w:hAnsi="Arial" w:cs="Arial"/>
                <w:sz w:val="22"/>
              </w:rPr>
            </w:pPr>
            <w:r w:rsidRPr="003A2F1A">
              <w:rPr>
                <w:rFonts w:ascii="Arial" w:hAnsi="Arial" w:cs="Arial"/>
                <w:sz w:val="22"/>
              </w:rPr>
              <w:t>Have theoretical, practical and procedural knowledge of civil and criminal justice remedies for victims of domestic abuse and their children.</w:t>
            </w:r>
          </w:p>
        </w:tc>
        <w:tc>
          <w:tcPr>
            <w:tcW w:w="3402" w:type="dxa"/>
            <w:tcBorders>
              <w:top w:val="single" w:sz="8" w:space="0" w:color="A6A6A6"/>
              <w:bottom w:val="single" w:sz="8" w:space="0" w:color="A6A6A6"/>
              <w:right w:val="single" w:sz="12" w:space="0" w:color="808080"/>
            </w:tcBorders>
            <w:vAlign w:val="center"/>
          </w:tcPr>
          <w:p w:rsidR="00DA6DB4" w:rsidRPr="00E53677" w:rsidRDefault="00DA6DB4" w:rsidP="0034416F">
            <w:pPr>
              <w:pStyle w:val="ListParagraph"/>
              <w:tabs>
                <w:tab w:val="left" w:pos="567"/>
                <w:tab w:val="left" w:pos="1134"/>
              </w:tabs>
              <w:spacing w:line="240" w:lineRule="auto"/>
              <w:ind w:left="0"/>
              <w:contextualSpacing w:val="0"/>
              <w:rPr>
                <w:rFonts w:ascii="Arial" w:hAnsi="Arial" w:cs="Arial"/>
                <w:color w:val="000000" w:themeColor="text1"/>
                <w:sz w:val="22"/>
              </w:rPr>
            </w:pPr>
          </w:p>
        </w:tc>
      </w:tr>
      <w:tr w:rsidR="00DA6DB4" w:rsidRPr="00C85FB5" w:rsidTr="0034416F">
        <w:tc>
          <w:tcPr>
            <w:tcW w:w="5920" w:type="dxa"/>
            <w:tcBorders>
              <w:top w:val="single" w:sz="8" w:space="0" w:color="A6A6A6"/>
              <w:left w:val="single" w:sz="12" w:space="0" w:color="808080"/>
              <w:bottom w:val="single" w:sz="8" w:space="0" w:color="A6A6A6"/>
            </w:tcBorders>
            <w:vAlign w:val="center"/>
          </w:tcPr>
          <w:p w:rsidR="00DA6DB4" w:rsidRPr="003A2F1A" w:rsidRDefault="00DA6DB4" w:rsidP="0034416F">
            <w:pPr>
              <w:pStyle w:val="ListParagraph"/>
              <w:tabs>
                <w:tab w:val="left" w:pos="567"/>
                <w:tab w:val="left" w:pos="1134"/>
              </w:tabs>
              <w:spacing w:line="240" w:lineRule="auto"/>
              <w:ind w:left="0"/>
              <w:contextualSpacing w:val="0"/>
              <w:rPr>
                <w:rFonts w:ascii="Arial" w:hAnsi="Arial" w:cs="Arial"/>
                <w:sz w:val="22"/>
              </w:rPr>
            </w:pPr>
            <w:r w:rsidRPr="003A2F1A">
              <w:rPr>
                <w:rFonts w:ascii="Arial" w:hAnsi="Arial" w:cs="Arial"/>
                <w:sz w:val="22"/>
              </w:rPr>
              <w:t>Have sound knowledge of other voluntary and statutory services involved in the response to domestic abuse.</w:t>
            </w:r>
          </w:p>
        </w:tc>
        <w:tc>
          <w:tcPr>
            <w:tcW w:w="3402" w:type="dxa"/>
            <w:tcBorders>
              <w:top w:val="single" w:sz="8" w:space="0" w:color="A6A6A6"/>
              <w:bottom w:val="single" w:sz="8" w:space="0" w:color="A6A6A6"/>
              <w:right w:val="single" w:sz="12" w:space="0" w:color="808080"/>
            </w:tcBorders>
            <w:vAlign w:val="center"/>
          </w:tcPr>
          <w:p w:rsidR="00DA6DB4" w:rsidRPr="00E53677" w:rsidRDefault="00DA6DB4" w:rsidP="0034416F">
            <w:pPr>
              <w:tabs>
                <w:tab w:val="left" w:pos="567"/>
                <w:tab w:val="left" w:pos="1134"/>
              </w:tabs>
              <w:rPr>
                <w:rFonts w:ascii="Arial" w:hAnsi="Arial" w:cs="Arial"/>
                <w:color w:val="000000" w:themeColor="text1"/>
                <w:sz w:val="22"/>
              </w:rPr>
            </w:pPr>
            <w:r w:rsidRPr="00E53677">
              <w:rPr>
                <w:rFonts w:ascii="Arial" w:hAnsi="Arial" w:cs="Arial"/>
                <w:color w:val="000000" w:themeColor="text1"/>
                <w:sz w:val="22"/>
              </w:rPr>
              <w:t>Experience of working in partnership with statutory and voluntary agencies.</w:t>
            </w:r>
          </w:p>
        </w:tc>
      </w:tr>
      <w:tr w:rsidR="00DA6DB4" w:rsidRPr="00C85FB5" w:rsidTr="0034416F">
        <w:tc>
          <w:tcPr>
            <w:tcW w:w="5920" w:type="dxa"/>
            <w:tcBorders>
              <w:top w:val="single" w:sz="8" w:space="0" w:color="A6A6A6"/>
              <w:left w:val="single" w:sz="12" w:space="0" w:color="808080"/>
              <w:bottom w:val="single" w:sz="8" w:space="0" w:color="A6A6A6"/>
            </w:tcBorders>
            <w:vAlign w:val="center"/>
          </w:tcPr>
          <w:p w:rsidR="00DA6DB4" w:rsidRPr="00C85FB5" w:rsidRDefault="00DA6DB4" w:rsidP="0034416F">
            <w:pPr>
              <w:pStyle w:val="ListParagraph"/>
              <w:tabs>
                <w:tab w:val="left" w:pos="567"/>
                <w:tab w:val="left" w:pos="1134"/>
              </w:tabs>
              <w:spacing w:line="240" w:lineRule="auto"/>
              <w:ind w:left="0"/>
              <w:contextualSpacing w:val="0"/>
              <w:rPr>
                <w:rFonts w:ascii="Arial" w:hAnsi="Arial" w:cs="Arial"/>
                <w:sz w:val="22"/>
              </w:rPr>
            </w:pPr>
            <w:r w:rsidRPr="00C85FB5">
              <w:rPr>
                <w:rFonts w:ascii="Arial" w:hAnsi="Arial" w:cs="Arial"/>
                <w:sz w:val="22"/>
              </w:rPr>
              <w:t>Have an understanding of multi-agency partnerships and legalities of information sharing in domestic violence cases.</w:t>
            </w:r>
          </w:p>
        </w:tc>
        <w:tc>
          <w:tcPr>
            <w:tcW w:w="3402" w:type="dxa"/>
            <w:tcBorders>
              <w:top w:val="single" w:sz="8" w:space="0" w:color="A6A6A6"/>
              <w:bottom w:val="single" w:sz="8" w:space="0" w:color="A6A6A6"/>
              <w:right w:val="single" w:sz="12" w:space="0" w:color="808080"/>
            </w:tcBorders>
            <w:vAlign w:val="center"/>
          </w:tcPr>
          <w:p w:rsidR="00DA6DB4" w:rsidRPr="00E53677" w:rsidRDefault="00DA6DB4" w:rsidP="0034416F">
            <w:pPr>
              <w:pStyle w:val="ListParagraph"/>
              <w:tabs>
                <w:tab w:val="left" w:pos="567"/>
                <w:tab w:val="left" w:pos="1134"/>
              </w:tabs>
              <w:spacing w:line="240" w:lineRule="auto"/>
              <w:ind w:left="0"/>
              <w:contextualSpacing w:val="0"/>
              <w:rPr>
                <w:rFonts w:ascii="Arial" w:hAnsi="Arial" w:cs="Arial"/>
                <w:color w:val="000000" w:themeColor="text1"/>
                <w:sz w:val="22"/>
              </w:rPr>
            </w:pPr>
          </w:p>
        </w:tc>
      </w:tr>
      <w:tr w:rsidR="00DA6DB4" w:rsidRPr="00C85FB5" w:rsidTr="0034416F">
        <w:tc>
          <w:tcPr>
            <w:tcW w:w="5920" w:type="dxa"/>
            <w:tcBorders>
              <w:top w:val="single" w:sz="8" w:space="0" w:color="A6A6A6"/>
              <w:left w:val="single" w:sz="12" w:space="0" w:color="808080"/>
              <w:bottom w:val="single" w:sz="8" w:space="0" w:color="A6A6A6"/>
            </w:tcBorders>
            <w:vAlign w:val="center"/>
          </w:tcPr>
          <w:p w:rsidR="00DA6DB4" w:rsidRPr="00C85FB5" w:rsidRDefault="00DA6DB4" w:rsidP="0034416F">
            <w:pPr>
              <w:tabs>
                <w:tab w:val="left" w:pos="567"/>
                <w:tab w:val="left" w:pos="1134"/>
              </w:tabs>
              <w:rPr>
                <w:rFonts w:ascii="Arial" w:hAnsi="Arial" w:cs="Arial"/>
                <w:sz w:val="22"/>
              </w:rPr>
            </w:pPr>
            <w:r w:rsidRPr="00C85FB5">
              <w:rPr>
                <w:rFonts w:ascii="Arial" w:hAnsi="Arial" w:cs="Arial"/>
                <w:sz w:val="22"/>
              </w:rPr>
              <w:t>Have a good understanding of equal opportunities and its practical application.</w:t>
            </w:r>
          </w:p>
        </w:tc>
        <w:tc>
          <w:tcPr>
            <w:tcW w:w="3402" w:type="dxa"/>
            <w:tcBorders>
              <w:top w:val="single" w:sz="8" w:space="0" w:color="A6A6A6"/>
              <w:bottom w:val="single" w:sz="8" w:space="0" w:color="A6A6A6"/>
              <w:right w:val="single" w:sz="12" w:space="0" w:color="808080"/>
            </w:tcBorders>
            <w:vAlign w:val="center"/>
          </w:tcPr>
          <w:p w:rsidR="00DA6DB4" w:rsidRPr="00E53677" w:rsidRDefault="00DA6DB4" w:rsidP="0034416F">
            <w:pPr>
              <w:tabs>
                <w:tab w:val="left" w:pos="567"/>
                <w:tab w:val="left" w:pos="1134"/>
              </w:tabs>
              <w:rPr>
                <w:rFonts w:ascii="Arial" w:hAnsi="Arial" w:cs="Arial"/>
                <w:color w:val="000000" w:themeColor="text1"/>
                <w:sz w:val="22"/>
              </w:rPr>
            </w:pPr>
          </w:p>
        </w:tc>
      </w:tr>
      <w:tr w:rsidR="00DA6DB4" w:rsidRPr="00C85FB5" w:rsidTr="0034416F">
        <w:tc>
          <w:tcPr>
            <w:tcW w:w="5920" w:type="dxa"/>
            <w:tcBorders>
              <w:top w:val="single" w:sz="8" w:space="0" w:color="A6A6A6"/>
              <w:left w:val="single" w:sz="12" w:space="0" w:color="808080"/>
              <w:bottom w:val="single" w:sz="8" w:space="0" w:color="A6A6A6"/>
            </w:tcBorders>
            <w:vAlign w:val="center"/>
          </w:tcPr>
          <w:p w:rsidR="00DA6DB4" w:rsidRPr="00C85FB5" w:rsidRDefault="00DA6DB4" w:rsidP="0034416F">
            <w:pPr>
              <w:pStyle w:val="ListParagraph"/>
              <w:tabs>
                <w:tab w:val="left" w:pos="567"/>
                <w:tab w:val="left" w:pos="1134"/>
              </w:tabs>
              <w:spacing w:line="240" w:lineRule="auto"/>
              <w:ind w:left="0"/>
              <w:contextualSpacing w:val="0"/>
              <w:rPr>
                <w:rFonts w:ascii="Arial" w:hAnsi="Arial" w:cs="Arial"/>
                <w:sz w:val="22"/>
              </w:rPr>
            </w:pPr>
            <w:r w:rsidRPr="00C85FB5">
              <w:rPr>
                <w:rFonts w:ascii="Arial" w:hAnsi="Arial" w:cs="Arial"/>
                <w:sz w:val="22"/>
              </w:rPr>
              <w:t>Have a clear understand</w:t>
            </w:r>
            <w:r>
              <w:rPr>
                <w:rFonts w:ascii="Arial" w:hAnsi="Arial" w:cs="Arial"/>
                <w:sz w:val="22"/>
              </w:rPr>
              <w:t>ing of</w:t>
            </w:r>
            <w:r w:rsidRPr="00C85FB5">
              <w:rPr>
                <w:rFonts w:ascii="Arial" w:hAnsi="Arial" w:cs="Arial"/>
                <w:sz w:val="22"/>
              </w:rPr>
              <w:t xml:space="preserve"> child protection issues, and the legal responsibilities surrounding these issues.</w:t>
            </w:r>
          </w:p>
        </w:tc>
        <w:tc>
          <w:tcPr>
            <w:tcW w:w="3402" w:type="dxa"/>
            <w:tcBorders>
              <w:top w:val="single" w:sz="8" w:space="0" w:color="A6A6A6"/>
              <w:bottom w:val="single" w:sz="8" w:space="0" w:color="A6A6A6"/>
              <w:right w:val="single" w:sz="12" w:space="0" w:color="808080"/>
            </w:tcBorders>
            <w:vAlign w:val="center"/>
          </w:tcPr>
          <w:p w:rsidR="00DA6DB4" w:rsidRPr="00E53677" w:rsidRDefault="00DA6DB4" w:rsidP="0034416F">
            <w:pPr>
              <w:tabs>
                <w:tab w:val="left" w:pos="567"/>
                <w:tab w:val="left" w:pos="1134"/>
              </w:tabs>
              <w:rPr>
                <w:rFonts w:ascii="Arial" w:hAnsi="Arial" w:cs="Arial"/>
                <w:color w:val="000000" w:themeColor="text1"/>
                <w:sz w:val="22"/>
              </w:rPr>
            </w:pPr>
          </w:p>
        </w:tc>
      </w:tr>
      <w:tr w:rsidR="00DA6DB4" w:rsidRPr="00C85FB5" w:rsidTr="0034416F">
        <w:trPr>
          <w:trHeight w:val="908"/>
        </w:trPr>
        <w:tc>
          <w:tcPr>
            <w:tcW w:w="5920" w:type="dxa"/>
            <w:tcBorders>
              <w:top w:val="single" w:sz="8" w:space="0" w:color="A6A6A6"/>
              <w:left w:val="single" w:sz="12" w:space="0" w:color="808080"/>
              <w:bottom w:val="single" w:sz="8" w:space="0" w:color="A6A6A6"/>
            </w:tcBorders>
            <w:vAlign w:val="center"/>
          </w:tcPr>
          <w:p w:rsidR="00DA6DB4" w:rsidRPr="00C85FB5" w:rsidRDefault="00DA6DB4" w:rsidP="0034416F">
            <w:pPr>
              <w:pStyle w:val="ListParagraph"/>
              <w:tabs>
                <w:tab w:val="left" w:pos="567"/>
                <w:tab w:val="left" w:pos="1134"/>
              </w:tabs>
              <w:spacing w:line="240" w:lineRule="auto"/>
              <w:ind w:left="0"/>
              <w:contextualSpacing w:val="0"/>
              <w:rPr>
                <w:rFonts w:ascii="Arial" w:hAnsi="Arial" w:cs="Arial"/>
                <w:sz w:val="22"/>
              </w:rPr>
            </w:pPr>
            <w:r w:rsidRPr="00C85FB5">
              <w:rPr>
                <w:rFonts w:ascii="Arial" w:hAnsi="Arial" w:cs="Arial"/>
                <w:sz w:val="22"/>
              </w:rPr>
              <w:t>Can understand the principles of risk assessment, safety planning and risk management for victims of domestic abuse and their children.</w:t>
            </w:r>
          </w:p>
        </w:tc>
        <w:tc>
          <w:tcPr>
            <w:tcW w:w="3402" w:type="dxa"/>
            <w:tcBorders>
              <w:top w:val="single" w:sz="8" w:space="0" w:color="A6A6A6"/>
              <w:bottom w:val="single" w:sz="8" w:space="0" w:color="A6A6A6"/>
              <w:right w:val="single" w:sz="12" w:space="0" w:color="808080"/>
            </w:tcBorders>
            <w:vAlign w:val="center"/>
          </w:tcPr>
          <w:p w:rsidR="00DA6DB4" w:rsidRPr="00E53677" w:rsidRDefault="00DA6DB4" w:rsidP="0034416F">
            <w:pPr>
              <w:tabs>
                <w:tab w:val="left" w:pos="567"/>
                <w:tab w:val="left" w:pos="1134"/>
              </w:tabs>
              <w:rPr>
                <w:rFonts w:ascii="Arial" w:hAnsi="Arial" w:cs="Arial"/>
                <w:color w:val="000000" w:themeColor="text1"/>
                <w:sz w:val="22"/>
              </w:rPr>
            </w:pPr>
          </w:p>
        </w:tc>
      </w:tr>
      <w:tr w:rsidR="00DA6DB4" w:rsidRPr="00C85FB5" w:rsidTr="0034416F">
        <w:trPr>
          <w:trHeight w:val="750"/>
        </w:trPr>
        <w:tc>
          <w:tcPr>
            <w:tcW w:w="5920" w:type="dxa"/>
            <w:tcBorders>
              <w:top w:val="single" w:sz="8" w:space="0" w:color="A6A6A6"/>
              <w:left w:val="single" w:sz="12" w:space="0" w:color="808080"/>
              <w:bottom w:val="single" w:sz="12" w:space="0" w:color="808080"/>
            </w:tcBorders>
            <w:vAlign w:val="center"/>
          </w:tcPr>
          <w:p w:rsidR="00DA6DB4" w:rsidRPr="00C85FB5" w:rsidRDefault="00DA6DB4" w:rsidP="0034416F">
            <w:pPr>
              <w:tabs>
                <w:tab w:val="left" w:pos="567"/>
                <w:tab w:val="left" w:pos="1134"/>
              </w:tabs>
              <w:rPr>
                <w:rFonts w:ascii="Arial" w:hAnsi="Arial" w:cs="Arial"/>
                <w:sz w:val="22"/>
              </w:rPr>
            </w:pPr>
            <w:r w:rsidRPr="00C85FB5">
              <w:rPr>
                <w:rFonts w:ascii="Arial" w:hAnsi="Arial" w:cs="Arial"/>
                <w:sz w:val="22"/>
              </w:rPr>
              <w:t>Understand and be committed to equal opportunities and diversity issues in policy and practice</w:t>
            </w:r>
          </w:p>
        </w:tc>
        <w:tc>
          <w:tcPr>
            <w:tcW w:w="3402" w:type="dxa"/>
            <w:tcBorders>
              <w:top w:val="single" w:sz="8" w:space="0" w:color="A6A6A6"/>
              <w:bottom w:val="single" w:sz="12" w:space="0" w:color="808080"/>
              <w:right w:val="single" w:sz="12" w:space="0" w:color="808080"/>
            </w:tcBorders>
            <w:vAlign w:val="center"/>
          </w:tcPr>
          <w:p w:rsidR="00DA6DB4" w:rsidRPr="00E53677" w:rsidRDefault="00DA6DB4" w:rsidP="0034416F">
            <w:pPr>
              <w:tabs>
                <w:tab w:val="left" w:pos="567"/>
                <w:tab w:val="left" w:pos="1134"/>
              </w:tabs>
              <w:rPr>
                <w:rFonts w:ascii="Arial" w:hAnsi="Arial" w:cs="Arial"/>
                <w:color w:val="000000" w:themeColor="text1"/>
                <w:sz w:val="22"/>
              </w:rPr>
            </w:pPr>
          </w:p>
        </w:tc>
      </w:tr>
    </w:tbl>
    <w:p w:rsidR="00DA6DB4" w:rsidRPr="00C37D5C" w:rsidRDefault="00DA6DB4" w:rsidP="00DA6DB4">
      <w:pPr>
        <w:rPr>
          <w:sz w:val="6"/>
        </w:rPr>
      </w:pPr>
    </w:p>
    <w:tbl>
      <w:tblPr>
        <w:tblW w:w="9322" w:type="dxa"/>
        <w:tblBorders>
          <w:top w:val="single" w:sz="12" w:space="0" w:color="808080"/>
          <w:left w:val="single" w:sz="12" w:space="0" w:color="808080"/>
          <w:bottom w:val="single" w:sz="12" w:space="0" w:color="808080"/>
          <w:right w:val="single" w:sz="12" w:space="0" w:color="808080"/>
          <w:insideH w:val="single" w:sz="8" w:space="0" w:color="A6A6A6"/>
          <w:insideV w:val="single" w:sz="6" w:space="0" w:color="808080"/>
        </w:tblBorders>
        <w:tblLook w:val="04A0" w:firstRow="1" w:lastRow="0" w:firstColumn="1" w:lastColumn="0" w:noHBand="0" w:noVBand="1"/>
      </w:tblPr>
      <w:tblGrid>
        <w:gridCol w:w="5920"/>
        <w:gridCol w:w="3402"/>
      </w:tblGrid>
      <w:tr w:rsidR="00DA6DB4" w:rsidRPr="00C85FB5" w:rsidTr="0034416F">
        <w:trPr>
          <w:trHeight w:val="340"/>
          <w:tblHeader/>
        </w:trPr>
        <w:tc>
          <w:tcPr>
            <w:tcW w:w="9322" w:type="dxa"/>
            <w:gridSpan w:val="2"/>
            <w:vAlign w:val="center"/>
          </w:tcPr>
          <w:p w:rsidR="00DA6DB4" w:rsidRPr="00C85FB5" w:rsidRDefault="00DA6DB4" w:rsidP="0034416F">
            <w:pPr>
              <w:tabs>
                <w:tab w:val="left" w:pos="567"/>
                <w:tab w:val="left" w:pos="1134"/>
              </w:tabs>
              <w:jc w:val="center"/>
              <w:rPr>
                <w:rFonts w:ascii="Arial" w:hAnsi="Arial" w:cs="Arial"/>
                <w:sz w:val="22"/>
              </w:rPr>
            </w:pPr>
            <w:r w:rsidRPr="00C85FB5">
              <w:rPr>
                <w:rFonts w:ascii="Arial" w:hAnsi="Arial" w:cs="Arial"/>
                <w:b/>
                <w:sz w:val="22"/>
              </w:rPr>
              <w:t>Skills and Abilities</w:t>
            </w:r>
          </w:p>
        </w:tc>
      </w:tr>
      <w:tr w:rsidR="00DA6DB4" w:rsidRPr="00C85FB5" w:rsidTr="0034416F">
        <w:tc>
          <w:tcPr>
            <w:tcW w:w="5920" w:type="dxa"/>
            <w:vAlign w:val="center"/>
          </w:tcPr>
          <w:p w:rsidR="00DA6DB4" w:rsidRPr="00C85FB5" w:rsidRDefault="00DA6DB4" w:rsidP="0034416F">
            <w:pPr>
              <w:pStyle w:val="ListParagraph"/>
              <w:tabs>
                <w:tab w:val="left" w:pos="567"/>
                <w:tab w:val="left" w:pos="1134"/>
              </w:tabs>
              <w:spacing w:line="240" w:lineRule="auto"/>
              <w:ind w:left="0"/>
              <w:contextualSpacing w:val="0"/>
              <w:rPr>
                <w:rFonts w:ascii="Arial" w:hAnsi="Arial" w:cs="Arial"/>
                <w:b/>
                <w:sz w:val="22"/>
                <w:u w:val="single"/>
              </w:rPr>
            </w:pPr>
            <w:r w:rsidRPr="00C85FB5">
              <w:rPr>
                <w:rFonts w:ascii="Arial" w:hAnsi="Arial" w:cs="Arial"/>
                <w:sz w:val="22"/>
              </w:rPr>
              <w:t>Ability to motivate others and provide leadership within the service particularly in crisis situations.</w:t>
            </w:r>
          </w:p>
        </w:tc>
        <w:tc>
          <w:tcPr>
            <w:tcW w:w="3402" w:type="dxa"/>
            <w:vAlign w:val="center"/>
          </w:tcPr>
          <w:p w:rsidR="00DA6DB4" w:rsidRPr="00C85FB5" w:rsidRDefault="00DA6DB4" w:rsidP="0034416F">
            <w:pPr>
              <w:tabs>
                <w:tab w:val="left" w:pos="567"/>
                <w:tab w:val="left" w:pos="1134"/>
              </w:tabs>
              <w:rPr>
                <w:rFonts w:ascii="Arial" w:hAnsi="Arial" w:cs="Arial"/>
                <w:sz w:val="22"/>
              </w:rPr>
            </w:pPr>
          </w:p>
        </w:tc>
      </w:tr>
      <w:tr w:rsidR="00DA6DB4" w:rsidRPr="00C85FB5" w:rsidTr="0034416F">
        <w:tc>
          <w:tcPr>
            <w:tcW w:w="5920" w:type="dxa"/>
            <w:vAlign w:val="center"/>
          </w:tcPr>
          <w:p w:rsidR="00DA6DB4" w:rsidRPr="00C85FB5" w:rsidRDefault="00DA6DB4" w:rsidP="0034416F">
            <w:pPr>
              <w:pStyle w:val="ListParagraph"/>
              <w:tabs>
                <w:tab w:val="left" w:pos="567"/>
                <w:tab w:val="left" w:pos="1134"/>
              </w:tabs>
              <w:spacing w:line="240" w:lineRule="auto"/>
              <w:ind w:left="0"/>
              <w:contextualSpacing w:val="0"/>
              <w:rPr>
                <w:rFonts w:ascii="Arial" w:hAnsi="Arial" w:cs="Arial"/>
                <w:b/>
                <w:sz w:val="22"/>
                <w:u w:val="single"/>
              </w:rPr>
            </w:pPr>
            <w:r w:rsidRPr="00C85FB5">
              <w:rPr>
                <w:rFonts w:ascii="Arial" w:hAnsi="Arial" w:cs="Arial"/>
                <w:sz w:val="22"/>
              </w:rPr>
              <w:t>Able to support and guide your team and have excellent advisory and communicating skills.</w:t>
            </w:r>
          </w:p>
        </w:tc>
        <w:tc>
          <w:tcPr>
            <w:tcW w:w="3402" w:type="dxa"/>
            <w:vAlign w:val="center"/>
          </w:tcPr>
          <w:p w:rsidR="00DA6DB4" w:rsidRPr="00C85FB5" w:rsidRDefault="00DA6DB4" w:rsidP="0034416F">
            <w:pPr>
              <w:tabs>
                <w:tab w:val="left" w:pos="567"/>
                <w:tab w:val="left" w:pos="1134"/>
              </w:tabs>
              <w:rPr>
                <w:rFonts w:ascii="Arial" w:hAnsi="Arial" w:cs="Arial"/>
                <w:sz w:val="22"/>
              </w:rPr>
            </w:pPr>
          </w:p>
        </w:tc>
      </w:tr>
      <w:tr w:rsidR="00DA6DB4" w:rsidRPr="00C85FB5" w:rsidTr="0034416F">
        <w:tc>
          <w:tcPr>
            <w:tcW w:w="5920" w:type="dxa"/>
            <w:vAlign w:val="center"/>
          </w:tcPr>
          <w:p w:rsidR="00DA6DB4" w:rsidRPr="00C85FB5" w:rsidRDefault="00DA6DB4" w:rsidP="0034416F">
            <w:pPr>
              <w:tabs>
                <w:tab w:val="left" w:pos="567"/>
                <w:tab w:val="left" w:pos="1134"/>
              </w:tabs>
              <w:rPr>
                <w:rFonts w:ascii="Arial" w:hAnsi="Arial" w:cs="Arial"/>
                <w:sz w:val="22"/>
              </w:rPr>
            </w:pPr>
            <w:r w:rsidRPr="00C85FB5">
              <w:rPr>
                <w:rFonts w:ascii="Arial" w:hAnsi="Arial" w:cs="Arial"/>
                <w:sz w:val="22"/>
              </w:rPr>
              <w:t>Have strong organisational, report writing and communication skills both in person and through writing.</w:t>
            </w:r>
          </w:p>
        </w:tc>
        <w:tc>
          <w:tcPr>
            <w:tcW w:w="3402" w:type="dxa"/>
            <w:vAlign w:val="center"/>
          </w:tcPr>
          <w:p w:rsidR="00DA6DB4" w:rsidRPr="00C85FB5" w:rsidRDefault="00DA6DB4" w:rsidP="0034416F">
            <w:pPr>
              <w:tabs>
                <w:tab w:val="left" w:pos="567"/>
                <w:tab w:val="left" w:pos="1134"/>
              </w:tabs>
              <w:rPr>
                <w:rFonts w:ascii="Arial" w:hAnsi="Arial" w:cs="Arial"/>
                <w:sz w:val="22"/>
              </w:rPr>
            </w:pPr>
          </w:p>
        </w:tc>
      </w:tr>
      <w:tr w:rsidR="00DA6DB4" w:rsidRPr="00C85FB5" w:rsidTr="0034416F">
        <w:tc>
          <w:tcPr>
            <w:tcW w:w="5920" w:type="dxa"/>
            <w:vAlign w:val="center"/>
          </w:tcPr>
          <w:p w:rsidR="00DA6DB4" w:rsidRPr="00C85FB5" w:rsidRDefault="00DA6DB4" w:rsidP="0034416F">
            <w:pPr>
              <w:pStyle w:val="ListParagraph"/>
              <w:tabs>
                <w:tab w:val="left" w:pos="567"/>
                <w:tab w:val="left" w:pos="1134"/>
              </w:tabs>
              <w:spacing w:line="240" w:lineRule="auto"/>
              <w:ind w:left="0"/>
              <w:contextualSpacing w:val="0"/>
              <w:rPr>
                <w:rFonts w:ascii="Arial" w:hAnsi="Arial" w:cs="Arial"/>
                <w:b/>
                <w:sz w:val="22"/>
                <w:u w:val="single"/>
              </w:rPr>
            </w:pPr>
            <w:r w:rsidRPr="00C85FB5">
              <w:rPr>
                <w:rFonts w:ascii="Arial" w:hAnsi="Arial" w:cs="Arial"/>
                <w:sz w:val="22"/>
              </w:rPr>
              <w:t>Experience of supporting a governance process and implementing board decisions.</w:t>
            </w:r>
          </w:p>
        </w:tc>
        <w:tc>
          <w:tcPr>
            <w:tcW w:w="3402" w:type="dxa"/>
            <w:vAlign w:val="center"/>
          </w:tcPr>
          <w:p w:rsidR="00DA6DB4" w:rsidRPr="00C85FB5" w:rsidRDefault="00DA6DB4" w:rsidP="0034416F">
            <w:pPr>
              <w:tabs>
                <w:tab w:val="left" w:pos="567"/>
                <w:tab w:val="left" w:pos="1134"/>
              </w:tabs>
              <w:rPr>
                <w:rFonts w:ascii="Arial" w:hAnsi="Arial" w:cs="Arial"/>
                <w:sz w:val="22"/>
              </w:rPr>
            </w:pPr>
          </w:p>
        </w:tc>
      </w:tr>
      <w:tr w:rsidR="00DA6DB4" w:rsidRPr="00C85FB5" w:rsidTr="0034416F">
        <w:tc>
          <w:tcPr>
            <w:tcW w:w="5920" w:type="dxa"/>
            <w:vAlign w:val="center"/>
          </w:tcPr>
          <w:p w:rsidR="00DA6DB4" w:rsidRPr="00C85FB5" w:rsidRDefault="00DA6DB4" w:rsidP="0034416F">
            <w:pPr>
              <w:pStyle w:val="ListParagraph"/>
              <w:tabs>
                <w:tab w:val="left" w:pos="567"/>
                <w:tab w:val="left" w:pos="1134"/>
              </w:tabs>
              <w:spacing w:line="240" w:lineRule="auto"/>
              <w:ind w:left="0"/>
              <w:contextualSpacing w:val="0"/>
              <w:rPr>
                <w:rFonts w:ascii="Arial" w:hAnsi="Arial" w:cs="Arial"/>
                <w:sz w:val="22"/>
              </w:rPr>
            </w:pPr>
            <w:r w:rsidRPr="00C85FB5">
              <w:rPr>
                <w:rFonts w:ascii="Arial" w:hAnsi="Arial" w:cs="Arial"/>
                <w:sz w:val="22"/>
              </w:rPr>
              <w:t xml:space="preserve">Be able to manage change and growth within your </w:t>
            </w:r>
            <w:r w:rsidRPr="00C85FB5">
              <w:rPr>
                <w:rFonts w:ascii="Arial" w:hAnsi="Arial" w:cs="Arial"/>
                <w:sz w:val="22"/>
              </w:rPr>
              <w:lastRenderedPageBreak/>
              <w:t>organisation.</w:t>
            </w:r>
          </w:p>
        </w:tc>
        <w:tc>
          <w:tcPr>
            <w:tcW w:w="3402" w:type="dxa"/>
            <w:vAlign w:val="center"/>
          </w:tcPr>
          <w:p w:rsidR="00DA6DB4" w:rsidRPr="00C85FB5" w:rsidRDefault="00DA6DB4" w:rsidP="0034416F">
            <w:pPr>
              <w:tabs>
                <w:tab w:val="left" w:pos="567"/>
                <w:tab w:val="left" w:pos="1134"/>
              </w:tabs>
              <w:rPr>
                <w:rFonts w:ascii="Arial" w:hAnsi="Arial" w:cs="Arial"/>
                <w:sz w:val="22"/>
              </w:rPr>
            </w:pPr>
          </w:p>
        </w:tc>
      </w:tr>
      <w:tr w:rsidR="00DA6DB4" w:rsidRPr="00C85FB5" w:rsidTr="0034416F">
        <w:tc>
          <w:tcPr>
            <w:tcW w:w="5920" w:type="dxa"/>
            <w:vAlign w:val="center"/>
          </w:tcPr>
          <w:p w:rsidR="00DA6DB4" w:rsidRPr="00C85FB5" w:rsidRDefault="00DA6DB4" w:rsidP="0034416F">
            <w:pPr>
              <w:tabs>
                <w:tab w:val="left" w:pos="567"/>
                <w:tab w:val="left" w:pos="1134"/>
              </w:tabs>
              <w:rPr>
                <w:rFonts w:ascii="Arial" w:hAnsi="Arial" w:cs="Arial"/>
                <w:sz w:val="22"/>
              </w:rPr>
            </w:pPr>
            <w:r w:rsidRPr="00C85FB5">
              <w:rPr>
                <w:rFonts w:ascii="Arial" w:hAnsi="Arial" w:cs="Arial"/>
                <w:sz w:val="22"/>
              </w:rPr>
              <w:t>Ability to work independently and be accountable and manage own workload.</w:t>
            </w:r>
          </w:p>
        </w:tc>
        <w:tc>
          <w:tcPr>
            <w:tcW w:w="3402" w:type="dxa"/>
            <w:vAlign w:val="center"/>
          </w:tcPr>
          <w:p w:rsidR="00DA6DB4" w:rsidRPr="00C85FB5" w:rsidRDefault="00DA6DB4" w:rsidP="0034416F">
            <w:pPr>
              <w:tabs>
                <w:tab w:val="left" w:pos="567"/>
                <w:tab w:val="left" w:pos="1134"/>
              </w:tabs>
              <w:rPr>
                <w:rFonts w:ascii="Arial" w:hAnsi="Arial" w:cs="Arial"/>
                <w:sz w:val="22"/>
              </w:rPr>
            </w:pPr>
          </w:p>
        </w:tc>
      </w:tr>
      <w:tr w:rsidR="00DA6DB4" w:rsidRPr="00C85FB5" w:rsidTr="0034416F">
        <w:tc>
          <w:tcPr>
            <w:tcW w:w="5920" w:type="dxa"/>
            <w:vAlign w:val="center"/>
          </w:tcPr>
          <w:p w:rsidR="00DA6DB4" w:rsidRPr="00C85FB5" w:rsidRDefault="00DA6DB4" w:rsidP="0034416F">
            <w:pPr>
              <w:pStyle w:val="ListParagraph"/>
              <w:tabs>
                <w:tab w:val="left" w:pos="567"/>
                <w:tab w:val="left" w:pos="1134"/>
              </w:tabs>
              <w:autoSpaceDE w:val="0"/>
              <w:autoSpaceDN w:val="0"/>
              <w:adjustRightInd w:val="0"/>
              <w:spacing w:line="240" w:lineRule="auto"/>
              <w:ind w:left="0"/>
              <w:contextualSpacing w:val="0"/>
              <w:rPr>
                <w:rFonts w:ascii="Arial" w:hAnsi="Arial" w:cs="Arial"/>
                <w:sz w:val="22"/>
              </w:rPr>
            </w:pPr>
            <w:r w:rsidRPr="00C85FB5">
              <w:rPr>
                <w:rFonts w:ascii="Arial" w:hAnsi="Arial" w:cs="Arial"/>
                <w:sz w:val="22"/>
              </w:rPr>
              <w:t>Experience of working within legislative frameworks and using this application to develop, influence and encourage partnership working.</w:t>
            </w:r>
          </w:p>
        </w:tc>
        <w:tc>
          <w:tcPr>
            <w:tcW w:w="3402" w:type="dxa"/>
            <w:vAlign w:val="center"/>
          </w:tcPr>
          <w:p w:rsidR="00DA6DB4" w:rsidRPr="00C85FB5" w:rsidRDefault="00DA6DB4" w:rsidP="0034416F">
            <w:pPr>
              <w:tabs>
                <w:tab w:val="left" w:pos="567"/>
                <w:tab w:val="left" w:pos="1134"/>
              </w:tabs>
              <w:rPr>
                <w:rFonts w:ascii="Arial" w:hAnsi="Arial" w:cs="Arial"/>
                <w:sz w:val="22"/>
              </w:rPr>
            </w:pPr>
          </w:p>
        </w:tc>
      </w:tr>
      <w:tr w:rsidR="00DA6DB4" w:rsidRPr="00C85FB5" w:rsidTr="0034416F">
        <w:tc>
          <w:tcPr>
            <w:tcW w:w="5920" w:type="dxa"/>
            <w:vAlign w:val="center"/>
          </w:tcPr>
          <w:p w:rsidR="00DA6DB4" w:rsidRPr="00C85FB5" w:rsidRDefault="00DA6DB4" w:rsidP="0034416F">
            <w:pPr>
              <w:pStyle w:val="ListParagraph"/>
              <w:tabs>
                <w:tab w:val="left" w:pos="567"/>
                <w:tab w:val="left" w:pos="1134"/>
              </w:tabs>
              <w:autoSpaceDE w:val="0"/>
              <w:autoSpaceDN w:val="0"/>
              <w:adjustRightInd w:val="0"/>
              <w:spacing w:line="240" w:lineRule="auto"/>
              <w:ind w:left="0"/>
              <w:contextualSpacing w:val="0"/>
              <w:rPr>
                <w:rFonts w:ascii="Arial" w:hAnsi="Arial" w:cs="Arial"/>
                <w:sz w:val="22"/>
              </w:rPr>
            </w:pPr>
            <w:r w:rsidRPr="00C85FB5">
              <w:rPr>
                <w:rFonts w:ascii="Arial" w:hAnsi="Arial" w:cs="Arial"/>
                <w:sz w:val="22"/>
              </w:rPr>
              <w:t>Good literacy and oral communication.</w:t>
            </w:r>
          </w:p>
        </w:tc>
        <w:tc>
          <w:tcPr>
            <w:tcW w:w="3402" w:type="dxa"/>
            <w:vAlign w:val="center"/>
          </w:tcPr>
          <w:p w:rsidR="00DA6DB4" w:rsidRPr="00C85FB5" w:rsidRDefault="00DA6DB4" w:rsidP="0034416F">
            <w:pPr>
              <w:tabs>
                <w:tab w:val="left" w:pos="567"/>
                <w:tab w:val="left" w:pos="1134"/>
              </w:tabs>
              <w:rPr>
                <w:rFonts w:ascii="Arial" w:hAnsi="Arial" w:cs="Arial"/>
                <w:sz w:val="22"/>
              </w:rPr>
            </w:pPr>
          </w:p>
        </w:tc>
      </w:tr>
      <w:tr w:rsidR="00DA6DB4" w:rsidRPr="00C85FB5" w:rsidTr="0034416F">
        <w:tc>
          <w:tcPr>
            <w:tcW w:w="5920" w:type="dxa"/>
            <w:vAlign w:val="center"/>
          </w:tcPr>
          <w:p w:rsidR="00DA6DB4" w:rsidRPr="00C85FB5" w:rsidRDefault="00DA6DB4" w:rsidP="0034416F">
            <w:pPr>
              <w:pStyle w:val="ListParagraph"/>
              <w:tabs>
                <w:tab w:val="left" w:pos="567"/>
                <w:tab w:val="left" w:pos="1134"/>
              </w:tabs>
              <w:autoSpaceDE w:val="0"/>
              <w:autoSpaceDN w:val="0"/>
              <w:adjustRightInd w:val="0"/>
              <w:spacing w:line="240" w:lineRule="auto"/>
              <w:ind w:left="0"/>
              <w:contextualSpacing w:val="0"/>
              <w:rPr>
                <w:rFonts w:ascii="Arial" w:hAnsi="Arial" w:cs="Arial"/>
                <w:sz w:val="22"/>
              </w:rPr>
            </w:pPr>
            <w:r w:rsidRPr="00C85FB5">
              <w:rPr>
                <w:rFonts w:ascii="Arial" w:hAnsi="Arial" w:cs="Arial"/>
                <w:sz w:val="22"/>
              </w:rPr>
              <w:t>Good administrative and organisational skills</w:t>
            </w:r>
          </w:p>
        </w:tc>
        <w:tc>
          <w:tcPr>
            <w:tcW w:w="3402" w:type="dxa"/>
            <w:vAlign w:val="center"/>
          </w:tcPr>
          <w:p w:rsidR="00DA6DB4" w:rsidRPr="00C85FB5" w:rsidRDefault="00DA6DB4" w:rsidP="0034416F">
            <w:pPr>
              <w:tabs>
                <w:tab w:val="left" w:pos="567"/>
                <w:tab w:val="left" w:pos="1134"/>
              </w:tabs>
              <w:rPr>
                <w:rFonts w:ascii="Arial" w:hAnsi="Arial" w:cs="Arial"/>
                <w:sz w:val="22"/>
              </w:rPr>
            </w:pPr>
          </w:p>
        </w:tc>
      </w:tr>
      <w:tr w:rsidR="00DA6DB4" w:rsidRPr="00C85FB5" w:rsidTr="0034416F">
        <w:tc>
          <w:tcPr>
            <w:tcW w:w="5920" w:type="dxa"/>
            <w:vAlign w:val="center"/>
          </w:tcPr>
          <w:p w:rsidR="00DA6DB4" w:rsidRPr="00C85FB5" w:rsidRDefault="00DA6DB4" w:rsidP="0034416F">
            <w:pPr>
              <w:tabs>
                <w:tab w:val="left" w:pos="567"/>
                <w:tab w:val="left" w:pos="1134"/>
              </w:tabs>
              <w:rPr>
                <w:rFonts w:ascii="Arial" w:hAnsi="Arial" w:cs="Arial"/>
                <w:sz w:val="22"/>
              </w:rPr>
            </w:pPr>
            <w:r w:rsidRPr="00C85FB5">
              <w:rPr>
                <w:rFonts w:ascii="Arial" w:hAnsi="Arial" w:cs="Arial"/>
                <w:sz w:val="22"/>
              </w:rPr>
              <w:t>Ability to write reports to a high professional standard.</w:t>
            </w:r>
          </w:p>
        </w:tc>
        <w:tc>
          <w:tcPr>
            <w:tcW w:w="3402" w:type="dxa"/>
            <w:vAlign w:val="center"/>
          </w:tcPr>
          <w:p w:rsidR="00DA6DB4" w:rsidRPr="00C85FB5" w:rsidRDefault="00DA6DB4" w:rsidP="0034416F">
            <w:pPr>
              <w:tabs>
                <w:tab w:val="left" w:pos="567"/>
                <w:tab w:val="left" w:pos="1134"/>
              </w:tabs>
              <w:rPr>
                <w:rFonts w:ascii="Arial" w:hAnsi="Arial" w:cs="Arial"/>
                <w:sz w:val="22"/>
              </w:rPr>
            </w:pPr>
          </w:p>
        </w:tc>
      </w:tr>
      <w:tr w:rsidR="00DA6DB4" w:rsidRPr="00C85FB5" w:rsidTr="0034416F">
        <w:tc>
          <w:tcPr>
            <w:tcW w:w="5920" w:type="dxa"/>
            <w:vAlign w:val="center"/>
          </w:tcPr>
          <w:p w:rsidR="00DA6DB4" w:rsidRPr="00D16F71" w:rsidRDefault="00DA6DB4" w:rsidP="0034416F">
            <w:pPr>
              <w:tabs>
                <w:tab w:val="left" w:pos="567"/>
                <w:tab w:val="left" w:pos="1134"/>
              </w:tabs>
              <w:rPr>
                <w:rFonts w:ascii="Arial" w:hAnsi="Arial" w:cs="Arial"/>
                <w:sz w:val="22"/>
              </w:rPr>
            </w:pPr>
            <w:r w:rsidRPr="00D16F71">
              <w:rPr>
                <w:rFonts w:ascii="Arial" w:hAnsi="Arial" w:cs="Arial"/>
                <w:sz w:val="22"/>
              </w:rPr>
              <w:t>Ability to develop and deliver training effectively.</w:t>
            </w:r>
          </w:p>
        </w:tc>
        <w:tc>
          <w:tcPr>
            <w:tcW w:w="3402" w:type="dxa"/>
            <w:vAlign w:val="center"/>
          </w:tcPr>
          <w:p w:rsidR="00DA6DB4" w:rsidRDefault="00DA6DB4" w:rsidP="0034416F">
            <w:pPr>
              <w:tabs>
                <w:tab w:val="left" w:pos="567"/>
                <w:tab w:val="left" w:pos="1134"/>
              </w:tabs>
              <w:rPr>
                <w:rFonts w:ascii="Arial" w:hAnsi="Arial" w:cs="Arial"/>
                <w:szCs w:val="20"/>
              </w:rPr>
            </w:pPr>
          </w:p>
          <w:p w:rsidR="00DA6DB4" w:rsidRPr="00F21B51" w:rsidRDefault="00DA6DB4" w:rsidP="0034416F">
            <w:pPr>
              <w:tabs>
                <w:tab w:val="left" w:pos="567"/>
                <w:tab w:val="left" w:pos="1134"/>
              </w:tabs>
              <w:rPr>
                <w:rFonts w:ascii="Arial" w:hAnsi="Arial" w:cs="Arial"/>
                <w:szCs w:val="20"/>
              </w:rPr>
            </w:pPr>
          </w:p>
        </w:tc>
      </w:tr>
      <w:tr w:rsidR="00DA6DB4" w:rsidRPr="00C85FB5" w:rsidTr="0034416F">
        <w:tc>
          <w:tcPr>
            <w:tcW w:w="5920" w:type="dxa"/>
            <w:vAlign w:val="center"/>
          </w:tcPr>
          <w:p w:rsidR="00DA6DB4" w:rsidRPr="007C4677" w:rsidRDefault="00DA6DB4" w:rsidP="0034416F">
            <w:pPr>
              <w:widowControl w:val="0"/>
              <w:autoSpaceDE w:val="0"/>
              <w:autoSpaceDN w:val="0"/>
              <w:spacing w:before="17" w:line="218" w:lineRule="auto"/>
              <w:ind w:right="1721"/>
              <w:contextualSpacing/>
              <w:jc w:val="both"/>
              <w:rPr>
                <w:rFonts w:ascii="Arial" w:hAnsi="Arial" w:cs="Arial"/>
                <w:bCs/>
                <w:w w:val="105"/>
                <w:sz w:val="22"/>
              </w:rPr>
            </w:pPr>
            <w:r>
              <w:rPr>
                <w:rFonts w:ascii="Arial" w:hAnsi="Arial" w:cs="Arial"/>
                <w:bCs/>
                <w:w w:val="105"/>
                <w:sz w:val="22"/>
              </w:rPr>
              <w:t xml:space="preserve">Experience in </w:t>
            </w:r>
            <w:r w:rsidRPr="007C4677">
              <w:rPr>
                <w:rFonts w:ascii="Arial" w:hAnsi="Arial" w:cs="Arial"/>
                <w:bCs/>
                <w:w w:val="105"/>
                <w:sz w:val="22"/>
              </w:rPr>
              <w:t>data management and reporting</w:t>
            </w:r>
            <w:r>
              <w:rPr>
                <w:rFonts w:ascii="Arial" w:hAnsi="Arial" w:cs="Arial"/>
                <w:bCs/>
                <w:w w:val="105"/>
                <w:sz w:val="22"/>
              </w:rPr>
              <w:t xml:space="preserve"> for contract purposes,</w:t>
            </w:r>
          </w:p>
        </w:tc>
        <w:tc>
          <w:tcPr>
            <w:tcW w:w="3402" w:type="dxa"/>
            <w:vAlign w:val="center"/>
          </w:tcPr>
          <w:p w:rsidR="00DA6DB4" w:rsidRPr="00F21B51" w:rsidRDefault="00DA6DB4" w:rsidP="0034416F">
            <w:pPr>
              <w:tabs>
                <w:tab w:val="left" w:pos="567"/>
                <w:tab w:val="left" w:pos="1134"/>
              </w:tabs>
              <w:rPr>
                <w:rFonts w:ascii="Arial" w:hAnsi="Arial" w:cs="Arial"/>
                <w:szCs w:val="20"/>
              </w:rPr>
            </w:pPr>
          </w:p>
        </w:tc>
      </w:tr>
      <w:tr w:rsidR="00DA6DB4" w:rsidRPr="00C85FB5" w:rsidTr="0034416F">
        <w:tc>
          <w:tcPr>
            <w:tcW w:w="5920" w:type="dxa"/>
            <w:vAlign w:val="center"/>
          </w:tcPr>
          <w:p w:rsidR="00DA6DB4" w:rsidRPr="00B96E6A" w:rsidRDefault="00DA6DB4" w:rsidP="0034416F">
            <w:pPr>
              <w:tabs>
                <w:tab w:val="left" w:pos="567"/>
                <w:tab w:val="left" w:pos="1134"/>
              </w:tabs>
              <w:rPr>
                <w:rFonts w:ascii="Arial" w:hAnsi="Arial" w:cs="Arial"/>
                <w:color w:val="FF0000"/>
                <w:sz w:val="22"/>
              </w:rPr>
            </w:pPr>
            <w:r>
              <w:rPr>
                <w:rFonts w:ascii="Arial" w:hAnsi="Arial" w:cs="Arial"/>
                <w:sz w:val="22"/>
              </w:rPr>
              <w:t>Advanced in the use of excel</w:t>
            </w:r>
            <w:r w:rsidRPr="00D1669C">
              <w:rPr>
                <w:rFonts w:ascii="Arial" w:hAnsi="Arial" w:cs="Arial"/>
                <w:sz w:val="22"/>
                <w:lang w:val="en-US"/>
              </w:rPr>
              <w:t xml:space="preserve"> </w:t>
            </w:r>
            <w:r>
              <w:rPr>
                <w:rFonts w:ascii="Arial" w:hAnsi="Arial" w:cs="Arial"/>
                <w:sz w:val="22"/>
                <w:lang w:val="en-US"/>
              </w:rPr>
              <w:t>and c</w:t>
            </w:r>
            <w:r w:rsidRPr="00D1669C">
              <w:rPr>
                <w:rFonts w:ascii="Arial" w:hAnsi="Arial" w:cs="Arial"/>
                <w:sz w:val="22"/>
                <w:lang w:val="en-US"/>
              </w:rPr>
              <w:t>onfident using LOOKUP, pivot tables and macros</w:t>
            </w:r>
          </w:p>
        </w:tc>
        <w:tc>
          <w:tcPr>
            <w:tcW w:w="3402" w:type="dxa"/>
            <w:vAlign w:val="center"/>
          </w:tcPr>
          <w:p w:rsidR="00DA6DB4" w:rsidRPr="000E1CB7" w:rsidRDefault="00DA6DB4" w:rsidP="0034416F">
            <w:pPr>
              <w:tabs>
                <w:tab w:val="left" w:pos="567"/>
                <w:tab w:val="left" w:pos="1134"/>
              </w:tabs>
              <w:rPr>
                <w:rFonts w:ascii="Arial" w:hAnsi="Arial" w:cs="Arial"/>
                <w:sz w:val="22"/>
              </w:rPr>
            </w:pPr>
            <w:r w:rsidRPr="000E1CB7">
              <w:rPr>
                <w:rFonts w:ascii="Arial" w:hAnsi="Arial" w:cs="Arial"/>
                <w:sz w:val="22"/>
              </w:rPr>
              <w:t>Recognised IT qualification.</w:t>
            </w:r>
          </w:p>
        </w:tc>
      </w:tr>
      <w:tr w:rsidR="00DA6DB4" w:rsidRPr="00C85FB5" w:rsidTr="0034416F">
        <w:tc>
          <w:tcPr>
            <w:tcW w:w="5920" w:type="dxa"/>
            <w:vAlign w:val="center"/>
          </w:tcPr>
          <w:p w:rsidR="00DA6DB4" w:rsidRPr="00C85FB5" w:rsidRDefault="00DA6DB4" w:rsidP="0034416F">
            <w:pPr>
              <w:pStyle w:val="ListParagraph"/>
              <w:tabs>
                <w:tab w:val="left" w:pos="567"/>
                <w:tab w:val="left" w:pos="1134"/>
              </w:tabs>
              <w:spacing w:line="240" w:lineRule="auto"/>
              <w:ind w:left="0" w:right="-154"/>
              <w:contextualSpacing w:val="0"/>
              <w:rPr>
                <w:rFonts w:ascii="Arial" w:hAnsi="Arial" w:cs="Arial"/>
                <w:sz w:val="22"/>
              </w:rPr>
            </w:pPr>
            <w:r w:rsidRPr="00C85FB5">
              <w:rPr>
                <w:rFonts w:ascii="Arial" w:hAnsi="Arial" w:cs="Arial"/>
                <w:sz w:val="22"/>
              </w:rPr>
              <w:t xml:space="preserve">Flexible and adaptable attitudes to working practices </w:t>
            </w:r>
          </w:p>
        </w:tc>
        <w:tc>
          <w:tcPr>
            <w:tcW w:w="3402" w:type="dxa"/>
            <w:vAlign w:val="center"/>
          </w:tcPr>
          <w:p w:rsidR="00DA6DB4" w:rsidRPr="00F21B51" w:rsidRDefault="00DA6DB4" w:rsidP="0034416F">
            <w:pPr>
              <w:tabs>
                <w:tab w:val="left" w:pos="567"/>
                <w:tab w:val="left" w:pos="1134"/>
              </w:tabs>
              <w:rPr>
                <w:rFonts w:ascii="Arial" w:hAnsi="Arial" w:cs="Arial"/>
                <w:szCs w:val="20"/>
              </w:rPr>
            </w:pPr>
          </w:p>
        </w:tc>
      </w:tr>
    </w:tbl>
    <w:p w:rsidR="00DA6DB4" w:rsidRDefault="00DA6DB4" w:rsidP="00DA6DB4">
      <w:pPr>
        <w:rPr>
          <w:sz w:val="6"/>
        </w:rPr>
      </w:pPr>
    </w:p>
    <w:p w:rsidR="00DA6DB4" w:rsidRPr="00E17087" w:rsidRDefault="00DA6DB4" w:rsidP="00DA6DB4">
      <w:pPr>
        <w:rPr>
          <w:sz w:val="6"/>
        </w:rPr>
      </w:pPr>
    </w:p>
    <w:tbl>
      <w:tblPr>
        <w:tblW w:w="9322" w:type="dxa"/>
        <w:tblBorders>
          <w:top w:val="single" w:sz="12" w:space="0" w:color="808080"/>
          <w:left w:val="single" w:sz="12" w:space="0" w:color="808080"/>
          <w:bottom w:val="single" w:sz="12" w:space="0" w:color="808080"/>
          <w:right w:val="single" w:sz="12" w:space="0" w:color="808080"/>
          <w:insideH w:val="single" w:sz="8" w:space="0" w:color="A6A6A6"/>
          <w:insideV w:val="single" w:sz="6" w:space="0" w:color="808080"/>
        </w:tblBorders>
        <w:tblLook w:val="04A0" w:firstRow="1" w:lastRow="0" w:firstColumn="1" w:lastColumn="0" w:noHBand="0" w:noVBand="1"/>
      </w:tblPr>
      <w:tblGrid>
        <w:gridCol w:w="5920"/>
        <w:gridCol w:w="3402"/>
      </w:tblGrid>
      <w:tr w:rsidR="00DA6DB4" w:rsidRPr="00C85FB5" w:rsidTr="0034416F">
        <w:trPr>
          <w:trHeight w:val="340"/>
        </w:trPr>
        <w:tc>
          <w:tcPr>
            <w:tcW w:w="9322" w:type="dxa"/>
            <w:gridSpan w:val="2"/>
            <w:vAlign w:val="center"/>
          </w:tcPr>
          <w:p w:rsidR="00DA6DB4" w:rsidRPr="00C85FB5" w:rsidRDefault="00DA6DB4" w:rsidP="0034416F">
            <w:pPr>
              <w:tabs>
                <w:tab w:val="left" w:pos="567"/>
                <w:tab w:val="left" w:pos="1134"/>
              </w:tabs>
              <w:jc w:val="center"/>
              <w:rPr>
                <w:rFonts w:ascii="Arial" w:hAnsi="Arial" w:cs="Arial"/>
                <w:sz w:val="22"/>
              </w:rPr>
            </w:pPr>
            <w:r w:rsidRPr="00C85FB5">
              <w:rPr>
                <w:rFonts w:ascii="Arial" w:hAnsi="Arial" w:cs="Arial"/>
                <w:b/>
                <w:sz w:val="22"/>
              </w:rPr>
              <w:t>Attitudes</w:t>
            </w:r>
          </w:p>
        </w:tc>
      </w:tr>
      <w:tr w:rsidR="00DA6DB4" w:rsidRPr="00C85FB5" w:rsidTr="0034416F">
        <w:trPr>
          <w:trHeight w:val="510"/>
        </w:trPr>
        <w:tc>
          <w:tcPr>
            <w:tcW w:w="5920" w:type="dxa"/>
          </w:tcPr>
          <w:p w:rsidR="00DA6DB4" w:rsidRPr="00C85FB5" w:rsidRDefault="00DA6DB4" w:rsidP="0034416F">
            <w:pPr>
              <w:tabs>
                <w:tab w:val="left" w:pos="567"/>
                <w:tab w:val="left" w:pos="1134"/>
              </w:tabs>
              <w:rPr>
                <w:rFonts w:ascii="Arial" w:hAnsi="Arial" w:cs="Arial"/>
                <w:sz w:val="22"/>
              </w:rPr>
            </w:pPr>
            <w:r w:rsidRPr="00C85FB5">
              <w:rPr>
                <w:rFonts w:ascii="Arial" w:hAnsi="Arial" w:cs="Arial"/>
                <w:sz w:val="22"/>
              </w:rPr>
              <w:t xml:space="preserve">Understanding of and empathy with </w:t>
            </w:r>
            <w:r>
              <w:rPr>
                <w:rFonts w:ascii="Arial" w:hAnsi="Arial" w:cs="Arial"/>
                <w:sz w:val="22"/>
              </w:rPr>
              <w:t xml:space="preserve">EDAN Lincs’ </w:t>
            </w:r>
            <w:r w:rsidRPr="00C85FB5">
              <w:rPr>
                <w:rFonts w:ascii="Arial" w:hAnsi="Arial" w:cs="Arial"/>
                <w:sz w:val="22"/>
              </w:rPr>
              <w:t>aims and a commitment to those experiencing domestic abuse.</w:t>
            </w:r>
          </w:p>
        </w:tc>
        <w:tc>
          <w:tcPr>
            <w:tcW w:w="3402" w:type="dxa"/>
          </w:tcPr>
          <w:p w:rsidR="00DA6DB4" w:rsidRPr="00C85FB5" w:rsidRDefault="00DA6DB4" w:rsidP="0034416F">
            <w:pPr>
              <w:tabs>
                <w:tab w:val="left" w:pos="567"/>
                <w:tab w:val="left" w:pos="1134"/>
              </w:tabs>
              <w:rPr>
                <w:rFonts w:ascii="Arial" w:hAnsi="Arial" w:cs="Arial"/>
                <w:sz w:val="22"/>
              </w:rPr>
            </w:pPr>
          </w:p>
        </w:tc>
      </w:tr>
      <w:tr w:rsidR="00DA6DB4" w:rsidRPr="00C85FB5" w:rsidTr="0034416F">
        <w:trPr>
          <w:trHeight w:val="510"/>
        </w:trPr>
        <w:tc>
          <w:tcPr>
            <w:tcW w:w="5920" w:type="dxa"/>
          </w:tcPr>
          <w:p w:rsidR="00DA6DB4" w:rsidRPr="00C85FB5" w:rsidRDefault="00DA6DB4" w:rsidP="0034416F">
            <w:pPr>
              <w:tabs>
                <w:tab w:val="left" w:pos="567"/>
                <w:tab w:val="left" w:pos="1134"/>
              </w:tabs>
              <w:rPr>
                <w:rFonts w:ascii="Arial" w:hAnsi="Arial" w:cs="Arial"/>
                <w:sz w:val="22"/>
              </w:rPr>
            </w:pPr>
            <w:r w:rsidRPr="00C85FB5">
              <w:rPr>
                <w:rFonts w:ascii="Arial" w:hAnsi="Arial" w:cs="Arial"/>
                <w:sz w:val="22"/>
              </w:rPr>
              <w:t>Commitment to the human and legal rights of vulnerable people.</w:t>
            </w:r>
          </w:p>
        </w:tc>
        <w:tc>
          <w:tcPr>
            <w:tcW w:w="3402" w:type="dxa"/>
          </w:tcPr>
          <w:p w:rsidR="00DA6DB4" w:rsidRPr="00C85FB5" w:rsidRDefault="00DA6DB4" w:rsidP="0034416F">
            <w:pPr>
              <w:tabs>
                <w:tab w:val="left" w:pos="567"/>
                <w:tab w:val="left" w:pos="1134"/>
              </w:tabs>
              <w:rPr>
                <w:rFonts w:ascii="Arial" w:hAnsi="Arial" w:cs="Arial"/>
                <w:sz w:val="22"/>
              </w:rPr>
            </w:pPr>
          </w:p>
        </w:tc>
      </w:tr>
      <w:tr w:rsidR="00DA6DB4" w:rsidRPr="00C85FB5" w:rsidTr="0034416F">
        <w:trPr>
          <w:trHeight w:val="510"/>
        </w:trPr>
        <w:tc>
          <w:tcPr>
            <w:tcW w:w="5920" w:type="dxa"/>
          </w:tcPr>
          <w:p w:rsidR="00DA6DB4" w:rsidRPr="00C85FB5" w:rsidRDefault="00DA6DB4" w:rsidP="0034416F">
            <w:pPr>
              <w:tabs>
                <w:tab w:val="left" w:pos="567"/>
                <w:tab w:val="left" w:pos="1134"/>
              </w:tabs>
              <w:rPr>
                <w:rFonts w:ascii="Arial" w:hAnsi="Arial" w:cs="Arial"/>
                <w:sz w:val="22"/>
              </w:rPr>
            </w:pPr>
            <w:r w:rsidRPr="00C85FB5">
              <w:rPr>
                <w:rFonts w:ascii="Arial" w:hAnsi="Arial" w:cs="Arial"/>
                <w:sz w:val="22"/>
              </w:rPr>
              <w:t>Commitment to equal opportunities and the diverse needs of clients.</w:t>
            </w:r>
          </w:p>
        </w:tc>
        <w:tc>
          <w:tcPr>
            <w:tcW w:w="3402" w:type="dxa"/>
          </w:tcPr>
          <w:p w:rsidR="00DA6DB4" w:rsidRPr="00C85FB5" w:rsidRDefault="00DA6DB4" w:rsidP="0034416F">
            <w:pPr>
              <w:tabs>
                <w:tab w:val="left" w:pos="567"/>
                <w:tab w:val="left" w:pos="1134"/>
              </w:tabs>
              <w:rPr>
                <w:rFonts w:ascii="Arial" w:hAnsi="Arial" w:cs="Arial"/>
                <w:sz w:val="22"/>
              </w:rPr>
            </w:pPr>
          </w:p>
        </w:tc>
      </w:tr>
      <w:tr w:rsidR="00DA6DB4" w:rsidRPr="00C85FB5" w:rsidTr="0034416F">
        <w:trPr>
          <w:trHeight w:val="510"/>
        </w:trPr>
        <w:tc>
          <w:tcPr>
            <w:tcW w:w="5920" w:type="dxa"/>
          </w:tcPr>
          <w:p w:rsidR="00DA6DB4" w:rsidRPr="00C85FB5" w:rsidRDefault="00DA6DB4" w:rsidP="0034416F">
            <w:pPr>
              <w:tabs>
                <w:tab w:val="left" w:pos="567"/>
                <w:tab w:val="left" w:pos="1134"/>
              </w:tabs>
              <w:rPr>
                <w:rFonts w:ascii="Arial" w:hAnsi="Arial" w:cs="Arial"/>
                <w:sz w:val="22"/>
              </w:rPr>
            </w:pPr>
            <w:r w:rsidRPr="00C85FB5">
              <w:rPr>
                <w:rFonts w:ascii="Arial" w:hAnsi="Arial" w:cs="Arial"/>
                <w:sz w:val="21"/>
                <w:szCs w:val="21"/>
              </w:rPr>
              <w:t>Act with integrity and respect when working with all clients, agencies and individuals.</w:t>
            </w:r>
          </w:p>
        </w:tc>
        <w:tc>
          <w:tcPr>
            <w:tcW w:w="3402" w:type="dxa"/>
          </w:tcPr>
          <w:p w:rsidR="00DA6DB4" w:rsidRPr="00C85FB5" w:rsidRDefault="00DA6DB4" w:rsidP="0034416F">
            <w:pPr>
              <w:tabs>
                <w:tab w:val="left" w:pos="567"/>
                <w:tab w:val="left" w:pos="1134"/>
              </w:tabs>
              <w:rPr>
                <w:rFonts w:ascii="Arial" w:hAnsi="Arial" w:cs="Arial"/>
                <w:sz w:val="21"/>
                <w:szCs w:val="21"/>
              </w:rPr>
            </w:pPr>
          </w:p>
        </w:tc>
      </w:tr>
      <w:tr w:rsidR="00DA6DB4" w:rsidRPr="00C85FB5" w:rsidTr="0034416F">
        <w:trPr>
          <w:trHeight w:val="510"/>
        </w:trPr>
        <w:tc>
          <w:tcPr>
            <w:tcW w:w="5920" w:type="dxa"/>
          </w:tcPr>
          <w:p w:rsidR="00DA6DB4" w:rsidRPr="00C85FB5" w:rsidRDefault="00DA6DB4" w:rsidP="0034416F">
            <w:pPr>
              <w:pStyle w:val="ListParagraph"/>
              <w:tabs>
                <w:tab w:val="left" w:pos="567"/>
                <w:tab w:val="left" w:pos="1134"/>
              </w:tabs>
              <w:spacing w:line="240" w:lineRule="auto"/>
              <w:ind w:left="0" w:right="-154"/>
              <w:contextualSpacing w:val="0"/>
              <w:rPr>
                <w:rFonts w:ascii="Arial" w:hAnsi="Arial" w:cs="Arial"/>
                <w:bCs/>
                <w:sz w:val="22"/>
              </w:rPr>
            </w:pPr>
            <w:r w:rsidRPr="00C85FB5">
              <w:rPr>
                <w:rFonts w:ascii="Arial" w:hAnsi="Arial" w:cs="Arial"/>
                <w:bCs/>
                <w:sz w:val="22"/>
              </w:rPr>
              <w:t>Recognition of the complex nature of domestic abuse and commitment to acknowledging the unique nature of each case</w:t>
            </w:r>
          </w:p>
        </w:tc>
        <w:tc>
          <w:tcPr>
            <w:tcW w:w="3402" w:type="dxa"/>
          </w:tcPr>
          <w:p w:rsidR="00DA6DB4" w:rsidRPr="00C85FB5" w:rsidRDefault="00DA6DB4" w:rsidP="0034416F">
            <w:pPr>
              <w:tabs>
                <w:tab w:val="left" w:pos="567"/>
                <w:tab w:val="left" w:pos="1134"/>
              </w:tabs>
              <w:rPr>
                <w:rFonts w:ascii="Arial" w:hAnsi="Arial" w:cs="Arial"/>
                <w:sz w:val="22"/>
              </w:rPr>
            </w:pPr>
          </w:p>
        </w:tc>
      </w:tr>
      <w:tr w:rsidR="00DA6DB4" w:rsidRPr="00C85FB5" w:rsidTr="0034416F">
        <w:trPr>
          <w:trHeight w:val="510"/>
        </w:trPr>
        <w:tc>
          <w:tcPr>
            <w:tcW w:w="5920" w:type="dxa"/>
          </w:tcPr>
          <w:p w:rsidR="00DA6DB4" w:rsidRPr="00C85FB5" w:rsidRDefault="00DA6DB4" w:rsidP="0034416F">
            <w:pPr>
              <w:pStyle w:val="ListParagraph"/>
              <w:tabs>
                <w:tab w:val="left" w:pos="567"/>
                <w:tab w:val="left" w:pos="1134"/>
              </w:tabs>
              <w:spacing w:line="240" w:lineRule="auto"/>
              <w:ind w:left="0" w:right="-154"/>
              <w:contextualSpacing w:val="0"/>
              <w:rPr>
                <w:rFonts w:ascii="Arial" w:hAnsi="Arial" w:cs="Arial"/>
                <w:bCs/>
                <w:sz w:val="22"/>
              </w:rPr>
            </w:pPr>
            <w:r w:rsidRPr="00C85FB5">
              <w:rPr>
                <w:rFonts w:ascii="Arial" w:hAnsi="Arial" w:cs="Arial"/>
                <w:bCs/>
                <w:sz w:val="22"/>
              </w:rPr>
              <w:t>Holistic approach to case management and commitment to sustainable solutions</w:t>
            </w:r>
          </w:p>
        </w:tc>
        <w:tc>
          <w:tcPr>
            <w:tcW w:w="3402" w:type="dxa"/>
          </w:tcPr>
          <w:p w:rsidR="00DA6DB4" w:rsidRPr="00C85FB5" w:rsidRDefault="00DA6DB4" w:rsidP="0034416F">
            <w:pPr>
              <w:tabs>
                <w:tab w:val="left" w:pos="567"/>
                <w:tab w:val="left" w:pos="1134"/>
              </w:tabs>
              <w:rPr>
                <w:rFonts w:ascii="Arial" w:hAnsi="Arial" w:cs="Arial"/>
                <w:sz w:val="22"/>
              </w:rPr>
            </w:pPr>
          </w:p>
        </w:tc>
      </w:tr>
      <w:tr w:rsidR="00DA6DB4" w:rsidRPr="00C85FB5" w:rsidTr="0034416F">
        <w:trPr>
          <w:trHeight w:val="510"/>
        </w:trPr>
        <w:tc>
          <w:tcPr>
            <w:tcW w:w="5920" w:type="dxa"/>
          </w:tcPr>
          <w:p w:rsidR="00DA6DB4" w:rsidRPr="00C85FB5" w:rsidRDefault="00DA6DB4" w:rsidP="0034416F">
            <w:pPr>
              <w:tabs>
                <w:tab w:val="left" w:pos="567"/>
                <w:tab w:val="left" w:pos="1134"/>
              </w:tabs>
              <w:rPr>
                <w:rFonts w:ascii="Arial" w:hAnsi="Arial" w:cs="Arial"/>
                <w:sz w:val="22"/>
              </w:rPr>
            </w:pPr>
            <w:r w:rsidRPr="00C85FB5">
              <w:rPr>
                <w:rFonts w:ascii="Arial" w:hAnsi="Arial" w:cs="Arial"/>
                <w:sz w:val="22"/>
              </w:rPr>
              <w:t>Flexible and adaptable attitudes to working practices and willingness to contribute to the success of the team.</w:t>
            </w:r>
          </w:p>
        </w:tc>
        <w:tc>
          <w:tcPr>
            <w:tcW w:w="3402" w:type="dxa"/>
          </w:tcPr>
          <w:p w:rsidR="00DA6DB4" w:rsidRPr="00C85FB5" w:rsidRDefault="00DA6DB4" w:rsidP="0034416F">
            <w:pPr>
              <w:tabs>
                <w:tab w:val="left" w:pos="567"/>
                <w:tab w:val="left" w:pos="1134"/>
              </w:tabs>
              <w:rPr>
                <w:rFonts w:ascii="Arial" w:hAnsi="Arial" w:cs="Arial"/>
                <w:sz w:val="22"/>
              </w:rPr>
            </w:pPr>
          </w:p>
        </w:tc>
      </w:tr>
      <w:tr w:rsidR="00DA6DB4" w:rsidRPr="00C85FB5" w:rsidTr="0034416F">
        <w:trPr>
          <w:trHeight w:val="510"/>
        </w:trPr>
        <w:tc>
          <w:tcPr>
            <w:tcW w:w="5920" w:type="dxa"/>
          </w:tcPr>
          <w:p w:rsidR="00DA6DB4" w:rsidRPr="00C85FB5" w:rsidRDefault="00DA6DB4" w:rsidP="0034416F">
            <w:pPr>
              <w:pStyle w:val="ListParagraph"/>
              <w:tabs>
                <w:tab w:val="left" w:pos="567"/>
                <w:tab w:val="left" w:pos="1134"/>
              </w:tabs>
              <w:spacing w:line="240" w:lineRule="auto"/>
              <w:ind w:left="0" w:right="-154"/>
              <w:contextualSpacing w:val="0"/>
              <w:rPr>
                <w:rFonts w:ascii="Arial" w:hAnsi="Arial" w:cs="Arial"/>
                <w:bCs/>
                <w:sz w:val="22"/>
              </w:rPr>
            </w:pPr>
            <w:r w:rsidRPr="00C85FB5">
              <w:rPr>
                <w:rFonts w:ascii="Arial" w:hAnsi="Arial" w:cs="Arial"/>
                <w:bCs/>
                <w:sz w:val="22"/>
              </w:rPr>
              <w:t>Ability to challenge in an assertive but non-confrontational manner.</w:t>
            </w:r>
          </w:p>
        </w:tc>
        <w:tc>
          <w:tcPr>
            <w:tcW w:w="3402" w:type="dxa"/>
          </w:tcPr>
          <w:p w:rsidR="00DA6DB4" w:rsidRPr="00C85FB5" w:rsidRDefault="00DA6DB4" w:rsidP="0034416F">
            <w:pPr>
              <w:tabs>
                <w:tab w:val="left" w:pos="567"/>
                <w:tab w:val="left" w:pos="1134"/>
              </w:tabs>
              <w:rPr>
                <w:rFonts w:ascii="Arial" w:hAnsi="Arial" w:cs="Arial"/>
                <w:sz w:val="22"/>
              </w:rPr>
            </w:pPr>
          </w:p>
        </w:tc>
      </w:tr>
      <w:tr w:rsidR="00DA6DB4" w:rsidRPr="00C85FB5" w:rsidTr="0034416F">
        <w:trPr>
          <w:trHeight w:val="510"/>
        </w:trPr>
        <w:tc>
          <w:tcPr>
            <w:tcW w:w="5920" w:type="dxa"/>
          </w:tcPr>
          <w:p w:rsidR="00DA6DB4" w:rsidRPr="00C85FB5" w:rsidRDefault="00DA6DB4" w:rsidP="0034416F">
            <w:pPr>
              <w:tabs>
                <w:tab w:val="left" w:pos="567"/>
                <w:tab w:val="left" w:pos="1134"/>
              </w:tabs>
              <w:rPr>
                <w:rFonts w:ascii="Arial" w:hAnsi="Arial" w:cs="Arial"/>
                <w:sz w:val="22"/>
              </w:rPr>
            </w:pPr>
            <w:r w:rsidRPr="00C85FB5">
              <w:rPr>
                <w:rFonts w:ascii="Arial" w:hAnsi="Arial" w:cs="Arial"/>
                <w:sz w:val="22"/>
              </w:rPr>
              <w:t>Good attendance record and the ability to cope with pressure.</w:t>
            </w:r>
          </w:p>
        </w:tc>
        <w:tc>
          <w:tcPr>
            <w:tcW w:w="3402" w:type="dxa"/>
          </w:tcPr>
          <w:p w:rsidR="00DA6DB4" w:rsidRPr="00C85FB5" w:rsidRDefault="00DA6DB4" w:rsidP="0034416F">
            <w:pPr>
              <w:tabs>
                <w:tab w:val="left" w:pos="567"/>
                <w:tab w:val="left" w:pos="1134"/>
              </w:tabs>
              <w:rPr>
                <w:rFonts w:ascii="Arial" w:hAnsi="Arial" w:cs="Arial"/>
                <w:sz w:val="22"/>
              </w:rPr>
            </w:pPr>
          </w:p>
        </w:tc>
      </w:tr>
      <w:tr w:rsidR="00DA6DB4" w:rsidRPr="00C85FB5" w:rsidTr="0034416F">
        <w:trPr>
          <w:trHeight w:val="510"/>
        </w:trPr>
        <w:tc>
          <w:tcPr>
            <w:tcW w:w="5920" w:type="dxa"/>
          </w:tcPr>
          <w:p w:rsidR="00DA6DB4" w:rsidRPr="00C85FB5" w:rsidRDefault="00DA6DB4" w:rsidP="0034416F">
            <w:pPr>
              <w:tabs>
                <w:tab w:val="left" w:pos="567"/>
                <w:tab w:val="left" w:pos="1134"/>
              </w:tabs>
              <w:rPr>
                <w:rFonts w:ascii="Arial" w:hAnsi="Arial" w:cs="Arial"/>
                <w:sz w:val="22"/>
              </w:rPr>
            </w:pPr>
            <w:r w:rsidRPr="00C85FB5">
              <w:rPr>
                <w:rFonts w:ascii="Arial" w:hAnsi="Arial" w:cs="Arial"/>
                <w:sz w:val="22"/>
              </w:rPr>
              <w:t xml:space="preserve">Willingness to undertake training as specified by </w:t>
            </w:r>
            <w:r>
              <w:rPr>
                <w:rFonts w:ascii="Arial" w:hAnsi="Arial" w:cs="Arial"/>
                <w:sz w:val="22"/>
              </w:rPr>
              <w:t>EDAN Lincs</w:t>
            </w:r>
            <w:r w:rsidRPr="00C85FB5">
              <w:rPr>
                <w:rFonts w:ascii="Arial" w:hAnsi="Arial" w:cs="Arial"/>
                <w:sz w:val="22"/>
              </w:rPr>
              <w:t>.</w:t>
            </w:r>
          </w:p>
        </w:tc>
        <w:tc>
          <w:tcPr>
            <w:tcW w:w="3402" w:type="dxa"/>
          </w:tcPr>
          <w:p w:rsidR="00DA6DB4" w:rsidRPr="00C85FB5" w:rsidRDefault="00DA6DB4" w:rsidP="0034416F">
            <w:pPr>
              <w:tabs>
                <w:tab w:val="left" w:pos="567"/>
                <w:tab w:val="left" w:pos="1134"/>
              </w:tabs>
              <w:rPr>
                <w:rFonts w:ascii="Arial" w:hAnsi="Arial" w:cs="Arial"/>
                <w:sz w:val="22"/>
              </w:rPr>
            </w:pPr>
          </w:p>
        </w:tc>
      </w:tr>
    </w:tbl>
    <w:p w:rsidR="00DA6DB4" w:rsidRDefault="00DA6DB4" w:rsidP="00DA6DB4">
      <w:pPr>
        <w:rPr>
          <w:sz w:val="8"/>
        </w:rPr>
      </w:pPr>
    </w:p>
    <w:p w:rsidR="00DA6DB4" w:rsidRPr="00E17087" w:rsidRDefault="00DA6DB4" w:rsidP="00DA6DB4">
      <w:pPr>
        <w:rPr>
          <w:sz w:val="8"/>
        </w:rPr>
      </w:pPr>
    </w:p>
    <w:tbl>
      <w:tblPr>
        <w:tblW w:w="9322" w:type="dxa"/>
        <w:tblBorders>
          <w:top w:val="single" w:sz="12" w:space="0" w:color="808080"/>
          <w:left w:val="single" w:sz="12" w:space="0" w:color="808080"/>
          <w:bottom w:val="single" w:sz="12" w:space="0" w:color="808080"/>
          <w:right w:val="single" w:sz="12" w:space="0" w:color="808080"/>
          <w:insideH w:val="single" w:sz="8" w:space="0" w:color="A6A6A6"/>
          <w:insideV w:val="single" w:sz="6" w:space="0" w:color="808080"/>
        </w:tblBorders>
        <w:tblLook w:val="04A0" w:firstRow="1" w:lastRow="0" w:firstColumn="1" w:lastColumn="0" w:noHBand="0" w:noVBand="1"/>
      </w:tblPr>
      <w:tblGrid>
        <w:gridCol w:w="5920"/>
        <w:gridCol w:w="3402"/>
      </w:tblGrid>
      <w:tr w:rsidR="00DA6DB4" w:rsidRPr="00C85FB5" w:rsidTr="0034416F">
        <w:trPr>
          <w:trHeight w:val="340"/>
        </w:trPr>
        <w:tc>
          <w:tcPr>
            <w:tcW w:w="9322" w:type="dxa"/>
            <w:gridSpan w:val="2"/>
            <w:vAlign w:val="center"/>
          </w:tcPr>
          <w:p w:rsidR="00DA6DB4" w:rsidRPr="00C85FB5" w:rsidRDefault="00DA6DB4" w:rsidP="0034416F">
            <w:pPr>
              <w:tabs>
                <w:tab w:val="left" w:pos="567"/>
                <w:tab w:val="left" w:pos="1134"/>
              </w:tabs>
              <w:jc w:val="center"/>
              <w:rPr>
                <w:rFonts w:ascii="Arial" w:hAnsi="Arial" w:cs="Arial"/>
                <w:b/>
                <w:sz w:val="22"/>
              </w:rPr>
            </w:pPr>
            <w:r w:rsidRPr="00C85FB5">
              <w:rPr>
                <w:rFonts w:ascii="Arial" w:hAnsi="Arial" w:cs="Arial"/>
                <w:b/>
                <w:sz w:val="22"/>
              </w:rPr>
              <w:t>Competencies</w:t>
            </w:r>
          </w:p>
        </w:tc>
      </w:tr>
      <w:tr w:rsidR="00DA6DB4" w:rsidRPr="00C85FB5" w:rsidTr="0034416F">
        <w:trPr>
          <w:trHeight w:val="340"/>
        </w:trPr>
        <w:tc>
          <w:tcPr>
            <w:tcW w:w="5920" w:type="dxa"/>
          </w:tcPr>
          <w:p w:rsidR="00DA6DB4" w:rsidRPr="00C85FB5" w:rsidRDefault="00DA6DB4" w:rsidP="0034416F">
            <w:pPr>
              <w:tabs>
                <w:tab w:val="left" w:pos="567"/>
                <w:tab w:val="left" w:pos="1134"/>
              </w:tabs>
              <w:rPr>
                <w:rFonts w:ascii="Arial" w:hAnsi="Arial" w:cs="Arial"/>
                <w:sz w:val="22"/>
              </w:rPr>
            </w:pPr>
            <w:r>
              <w:rPr>
                <w:rFonts w:ascii="Arial" w:hAnsi="Arial" w:cs="Arial"/>
                <w:sz w:val="22"/>
              </w:rPr>
              <w:t>P</w:t>
            </w:r>
            <w:r w:rsidRPr="00C85FB5">
              <w:rPr>
                <w:rFonts w:ascii="Arial" w:hAnsi="Arial" w:cs="Arial"/>
                <w:sz w:val="22"/>
              </w:rPr>
              <w:t xml:space="preserve">rovide professional advice that is clear, concise and in line with </w:t>
            </w:r>
            <w:r>
              <w:rPr>
                <w:rFonts w:ascii="Arial" w:hAnsi="Arial" w:cs="Arial"/>
                <w:sz w:val="22"/>
              </w:rPr>
              <w:t>EDAN Lincs</w:t>
            </w:r>
            <w:r w:rsidRPr="00C85FB5">
              <w:rPr>
                <w:rFonts w:ascii="Arial" w:hAnsi="Arial" w:cs="Arial"/>
                <w:sz w:val="22"/>
              </w:rPr>
              <w:t xml:space="preserve"> values.</w:t>
            </w:r>
          </w:p>
        </w:tc>
        <w:tc>
          <w:tcPr>
            <w:tcW w:w="3402" w:type="dxa"/>
          </w:tcPr>
          <w:p w:rsidR="00DA6DB4" w:rsidRPr="00C85FB5" w:rsidRDefault="00DA6DB4" w:rsidP="0034416F">
            <w:pPr>
              <w:tabs>
                <w:tab w:val="left" w:pos="567"/>
                <w:tab w:val="left" w:pos="1134"/>
              </w:tabs>
              <w:rPr>
                <w:rFonts w:ascii="Arial" w:hAnsi="Arial" w:cs="Arial"/>
                <w:sz w:val="22"/>
              </w:rPr>
            </w:pPr>
          </w:p>
        </w:tc>
      </w:tr>
      <w:tr w:rsidR="00DA6DB4" w:rsidRPr="00C85FB5" w:rsidTr="0034416F">
        <w:trPr>
          <w:trHeight w:val="340"/>
        </w:trPr>
        <w:tc>
          <w:tcPr>
            <w:tcW w:w="5920" w:type="dxa"/>
          </w:tcPr>
          <w:p w:rsidR="00DA6DB4" w:rsidRPr="00C85FB5" w:rsidRDefault="00DA6DB4" w:rsidP="0034416F">
            <w:pPr>
              <w:tabs>
                <w:tab w:val="left" w:pos="567"/>
                <w:tab w:val="left" w:pos="1134"/>
              </w:tabs>
              <w:rPr>
                <w:rFonts w:ascii="Arial" w:hAnsi="Arial" w:cs="Arial"/>
                <w:sz w:val="22"/>
              </w:rPr>
            </w:pPr>
            <w:r>
              <w:rPr>
                <w:rFonts w:ascii="Arial" w:hAnsi="Arial" w:cs="Arial"/>
                <w:sz w:val="22"/>
              </w:rPr>
              <w:t>H</w:t>
            </w:r>
            <w:r w:rsidRPr="00C85FB5">
              <w:rPr>
                <w:rFonts w:ascii="Arial" w:hAnsi="Arial" w:cs="Arial"/>
                <w:sz w:val="22"/>
              </w:rPr>
              <w:t>ave a clear understanding and adhere to the relevant protocols on information sharing.</w:t>
            </w:r>
          </w:p>
        </w:tc>
        <w:tc>
          <w:tcPr>
            <w:tcW w:w="3402" w:type="dxa"/>
          </w:tcPr>
          <w:p w:rsidR="00DA6DB4" w:rsidRPr="00C85FB5" w:rsidRDefault="00DA6DB4" w:rsidP="0034416F">
            <w:pPr>
              <w:tabs>
                <w:tab w:val="left" w:pos="567"/>
                <w:tab w:val="left" w:pos="1134"/>
              </w:tabs>
              <w:rPr>
                <w:rFonts w:ascii="Arial" w:hAnsi="Arial" w:cs="Arial"/>
                <w:sz w:val="22"/>
              </w:rPr>
            </w:pPr>
          </w:p>
        </w:tc>
      </w:tr>
      <w:tr w:rsidR="00DA6DB4" w:rsidRPr="00C85FB5" w:rsidTr="0034416F">
        <w:trPr>
          <w:trHeight w:val="340"/>
        </w:trPr>
        <w:tc>
          <w:tcPr>
            <w:tcW w:w="5920" w:type="dxa"/>
          </w:tcPr>
          <w:p w:rsidR="00DA6DB4" w:rsidRPr="00C85FB5" w:rsidRDefault="00DA6DB4" w:rsidP="0034416F">
            <w:pPr>
              <w:tabs>
                <w:tab w:val="left" w:pos="567"/>
                <w:tab w:val="left" w:pos="1134"/>
              </w:tabs>
              <w:rPr>
                <w:rFonts w:ascii="Arial" w:hAnsi="Arial" w:cs="Arial"/>
                <w:sz w:val="22"/>
              </w:rPr>
            </w:pPr>
            <w:r>
              <w:rPr>
                <w:rFonts w:ascii="Arial" w:hAnsi="Arial" w:cs="Arial"/>
                <w:sz w:val="22"/>
              </w:rPr>
              <w:t>E</w:t>
            </w:r>
            <w:r w:rsidRPr="00C85FB5">
              <w:rPr>
                <w:rFonts w:ascii="Arial" w:hAnsi="Arial" w:cs="Arial"/>
                <w:sz w:val="22"/>
              </w:rPr>
              <w:t>scalate issues upward where there is an identified need.</w:t>
            </w:r>
          </w:p>
        </w:tc>
        <w:tc>
          <w:tcPr>
            <w:tcW w:w="3402" w:type="dxa"/>
          </w:tcPr>
          <w:p w:rsidR="00DA6DB4" w:rsidRPr="00C85FB5" w:rsidRDefault="00DA6DB4" w:rsidP="0034416F">
            <w:pPr>
              <w:tabs>
                <w:tab w:val="left" w:pos="567"/>
                <w:tab w:val="left" w:pos="1134"/>
              </w:tabs>
              <w:rPr>
                <w:rFonts w:ascii="Arial" w:hAnsi="Arial" w:cs="Arial"/>
                <w:sz w:val="22"/>
              </w:rPr>
            </w:pPr>
          </w:p>
        </w:tc>
      </w:tr>
      <w:tr w:rsidR="00DA6DB4" w:rsidRPr="00C85FB5" w:rsidTr="0034416F">
        <w:trPr>
          <w:trHeight w:val="340"/>
        </w:trPr>
        <w:tc>
          <w:tcPr>
            <w:tcW w:w="5920" w:type="dxa"/>
          </w:tcPr>
          <w:p w:rsidR="00DA6DB4" w:rsidRPr="00C85FB5" w:rsidRDefault="00DA6DB4" w:rsidP="0034416F">
            <w:pPr>
              <w:tabs>
                <w:tab w:val="left" w:pos="567"/>
                <w:tab w:val="left" w:pos="1134"/>
              </w:tabs>
              <w:rPr>
                <w:rFonts w:ascii="Arial" w:hAnsi="Arial" w:cs="Arial"/>
                <w:sz w:val="22"/>
              </w:rPr>
            </w:pPr>
            <w:r>
              <w:rPr>
                <w:rFonts w:ascii="Arial" w:hAnsi="Arial" w:cs="Arial"/>
                <w:sz w:val="22"/>
              </w:rPr>
              <w:t>U</w:t>
            </w:r>
            <w:r w:rsidRPr="00C85FB5">
              <w:rPr>
                <w:rFonts w:ascii="Arial" w:hAnsi="Arial" w:cs="Arial"/>
                <w:sz w:val="22"/>
              </w:rPr>
              <w:t>nderstand the information requirements of stakeholders and funders.</w:t>
            </w:r>
          </w:p>
        </w:tc>
        <w:tc>
          <w:tcPr>
            <w:tcW w:w="3402" w:type="dxa"/>
          </w:tcPr>
          <w:p w:rsidR="00DA6DB4" w:rsidRPr="00C85FB5" w:rsidRDefault="00DA6DB4" w:rsidP="0034416F">
            <w:pPr>
              <w:tabs>
                <w:tab w:val="left" w:pos="567"/>
                <w:tab w:val="left" w:pos="1134"/>
              </w:tabs>
              <w:rPr>
                <w:rFonts w:ascii="Arial" w:hAnsi="Arial" w:cs="Arial"/>
                <w:sz w:val="22"/>
              </w:rPr>
            </w:pPr>
          </w:p>
        </w:tc>
      </w:tr>
      <w:tr w:rsidR="00DA6DB4" w:rsidRPr="00C85FB5" w:rsidTr="0034416F">
        <w:trPr>
          <w:trHeight w:val="340"/>
        </w:trPr>
        <w:tc>
          <w:tcPr>
            <w:tcW w:w="5920" w:type="dxa"/>
          </w:tcPr>
          <w:p w:rsidR="00DA6DB4" w:rsidRPr="00C85FB5" w:rsidRDefault="00DA6DB4" w:rsidP="0034416F">
            <w:pPr>
              <w:tabs>
                <w:tab w:val="left" w:pos="567"/>
                <w:tab w:val="left" w:pos="1134"/>
              </w:tabs>
              <w:rPr>
                <w:rFonts w:ascii="Arial" w:hAnsi="Arial" w:cs="Arial"/>
                <w:sz w:val="22"/>
              </w:rPr>
            </w:pPr>
            <w:r>
              <w:rPr>
                <w:rFonts w:ascii="Arial" w:hAnsi="Arial" w:cs="Arial"/>
                <w:sz w:val="22"/>
              </w:rPr>
              <w:lastRenderedPageBreak/>
              <w:t>I</w:t>
            </w:r>
            <w:r w:rsidRPr="00C85FB5">
              <w:rPr>
                <w:rFonts w:ascii="Arial" w:hAnsi="Arial" w:cs="Arial"/>
                <w:sz w:val="22"/>
              </w:rPr>
              <w:t>dentify and quantify potential risk and take appropriate actions.</w:t>
            </w:r>
          </w:p>
        </w:tc>
        <w:tc>
          <w:tcPr>
            <w:tcW w:w="3402" w:type="dxa"/>
          </w:tcPr>
          <w:p w:rsidR="00DA6DB4" w:rsidRPr="00C85FB5" w:rsidRDefault="00DA6DB4" w:rsidP="0034416F">
            <w:pPr>
              <w:tabs>
                <w:tab w:val="left" w:pos="567"/>
                <w:tab w:val="left" w:pos="1134"/>
              </w:tabs>
              <w:rPr>
                <w:rFonts w:ascii="Arial" w:hAnsi="Arial" w:cs="Arial"/>
                <w:sz w:val="22"/>
              </w:rPr>
            </w:pPr>
          </w:p>
        </w:tc>
      </w:tr>
      <w:tr w:rsidR="00DA6DB4" w:rsidRPr="00C85FB5" w:rsidTr="0034416F">
        <w:trPr>
          <w:trHeight w:val="340"/>
        </w:trPr>
        <w:tc>
          <w:tcPr>
            <w:tcW w:w="5920" w:type="dxa"/>
          </w:tcPr>
          <w:p w:rsidR="00DA6DB4" w:rsidRPr="00C85FB5" w:rsidRDefault="00DA6DB4" w:rsidP="0034416F">
            <w:pPr>
              <w:tabs>
                <w:tab w:val="left" w:pos="567"/>
                <w:tab w:val="left" w:pos="1134"/>
              </w:tabs>
              <w:rPr>
                <w:rFonts w:ascii="Arial" w:hAnsi="Arial" w:cs="Arial"/>
                <w:sz w:val="22"/>
              </w:rPr>
            </w:pPr>
            <w:r>
              <w:rPr>
                <w:rFonts w:ascii="Arial" w:hAnsi="Arial" w:cs="Arial"/>
                <w:sz w:val="22"/>
              </w:rPr>
              <w:t>U</w:t>
            </w:r>
            <w:r w:rsidRPr="00C85FB5">
              <w:rPr>
                <w:rFonts w:ascii="Arial" w:hAnsi="Arial" w:cs="Arial"/>
                <w:sz w:val="22"/>
              </w:rPr>
              <w:t xml:space="preserve">nderstand and adhere to the </w:t>
            </w:r>
            <w:r>
              <w:rPr>
                <w:rFonts w:ascii="Arial" w:hAnsi="Arial" w:cs="Arial"/>
                <w:sz w:val="22"/>
              </w:rPr>
              <w:t>EDAN Lincs</w:t>
            </w:r>
            <w:r w:rsidRPr="00C85FB5">
              <w:rPr>
                <w:rFonts w:ascii="Arial" w:hAnsi="Arial" w:cs="Arial"/>
                <w:sz w:val="22"/>
              </w:rPr>
              <w:t xml:space="preserve"> safeguard</w:t>
            </w:r>
            <w:r>
              <w:rPr>
                <w:rFonts w:ascii="Arial" w:hAnsi="Arial" w:cs="Arial"/>
                <w:sz w:val="22"/>
              </w:rPr>
              <w:t>ing policies and procedures. S</w:t>
            </w:r>
            <w:r w:rsidRPr="00C85FB5">
              <w:rPr>
                <w:rFonts w:ascii="Arial" w:hAnsi="Arial" w:cs="Arial"/>
                <w:sz w:val="22"/>
              </w:rPr>
              <w:t>eek guidance should a safeguarding issue arise.</w:t>
            </w:r>
          </w:p>
        </w:tc>
        <w:tc>
          <w:tcPr>
            <w:tcW w:w="3402" w:type="dxa"/>
          </w:tcPr>
          <w:p w:rsidR="00DA6DB4" w:rsidRPr="00C85FB5" w:rsidRDefault="00DA6DB4" w:rsidP="0034416F">
            <w:pPr>
              <w:tabs>
                <w:tab w:val="left" w:pos="567"/>
                <w:tab w:val="left" w:pos="1134"/>
              </w:tabs>
              <w:rPr>
                <w:rFonts w:ascii="Arial" w:hAnsi="Arial" w:cs="Arial"/>
                <w:sz w:val="22"/>
              </w:rPr>
            </w:pPr>
          </w:p>
        </w:tc>
      </w:tr>
      <w:tr w:rsidR="00DA6DB4" w:rsidRPr="00C85FB5" w:rsidTr="0034416F">
        <w:trPr>
          <w:trHeight w:val="340"/>
        </w:trPr>
        <w:tc>
          <w:tcPr>
            <w:tcW w:w="5920" w:type="dxa"/>
          </w:tcPr>
          <w:p w:rsidR="00DA6DB4" w:rsidRPr="00C85FB5" w:rsidRDefault="00DA6DB4" w:rsidP="0034416F">
            <w:pPr>
              <w:tabs>
                <w:tab w:val="left" w:pos="567"/>
                <w:tab w:val="left" w:pos="1134"/>
              </w:tabs>
              <w:rPr>
                <w:rFonts w:ascii="Arial" w:hAnsi="Arial" w:cs="Arial"/>
                <w:sz w:val="22"/>
              </w:rPr>
            </w:pPr>
            <w:r>
              <w:rPr>
                <w:rFonts w:ascii="Arial" w:hAnsi="Arial" w:cs="Arial"/>
                <w:sz w:val="22"/>
              </w:rPr>
              <w:t>E</w:t>
            </w:r>
            <w:r w:rsidRPr="00C85FB5">
              <w:rPr>
                <w:rFonts w:ascii="Arial" w:hAnsi="Arial" w:cs="Arial"/>
                <w:sz w:val="22"/>
              </w:rPr>
              <w:t>ns</w:t>
            </w:r>
            <w:r>
              <w:rPr>
                <w:rFonts w:ascii="Arial" w:hAnsi="Arial" w:cs="Arial"/>
                <w:sz w:val="22"/>
              </w:rPr>
              <w:t xml:space="preserve">ure EDAN Lincs </w:t>
            </w:r>
            <w:r w:rsidRPr="00C85FB5">
              <w:rPr>
                <w:rFonts w:ascii="Arial" w:hAnsi="Arial" w:cs="Arial"/>
                <w:sz w:val="22"/>
              </w:rPr>
              <w:t xml:space="preserve">policies and </w:t>
            </w:r>
            <w:r w:rsidRPr="00E75AC6">
              <w:rPr>
                <w:rFonts w:ascii="Arial" w:hAnsi="Arial" w:cs="Arial"/>
                <w:sz w:val="22"/>
              </w:rPr>
              <w:t>procedures for risk management are correctly implement.</w:t>
            </w:r>
          </w:p>
        </w:tc>
        <w:tc>
          <w:tcPr>
            <w:tcW w:w="3402" w:type="dxa"/>
          </w:tcPr>
          <w:p w:rsidR="00DA6DB4" w:rsidRPr="00C85FB5" w:rsidRDefault="00DA6DB4" w:rsidP="0034416F">
            <w:pPr>
              <w:tabs>
                <w:tab w:val="left" w:pos="567"/>
                <w:tab w:val="left" w:pos="1134"/>
              </w:tabs>
              <w:rPr>
                <w:rFonts w:ascii="Arial" w:hAnsi="Arial" w:cs="Arial"/>
                <w:sz w:val="22"/>
              </w:rPr>
            </w:pPr>
          </w:p>
        </w:tc>
      </w:tr>
    </w:tbl>
    <w:p w:rsidR="00DA6DB4" w:rsidRPr="00C85FB5" w:rsidRDefault="00DA6DB4" w:rsidP="00DA6DB4">
      <w:pPr>
        <w:tabs>
          <w:tab w:val="left" w:pos="567"/>
          <w:tab w:val="left" w:pos="1134"/>
        </w:tabs>
        <w:rPr>
          <w:rFonts w:ascii="Arial" w:hAnsi="Arial" w:cs="Arial"/>
          <w:szCs w:val="20"/>
        </w:rPr>
      </w:pPr>
    </w:p>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p w:rsidR="00DA6DB4" w:rsidRPr="00DA6DB4" w:rsidRDefault="00DA6DB4" w:rsidP="00DA6DB4">
      <w:pPr>
        <w:pStyle w:val="Header"/>
        <w:rPr>
          <w:rFonts w:asciiTheme="minorHAnsi" w:hAnsiTheme="minorHAnsi" w:cstheme="minorHAnsi"/>
          <w:color w:val="E36C0A"/>
          <w:sz w:val="32"/>
          <w:szCs w:val="32"/>
        </w:rPr>
      </w:pPr>
      <w:r w:rsidRPr="00DA6DB4">
        <w:rPr>
          <w:rFonts w:asciiTheme="minorHAnsi" w:hAnsiTheme="minorHAnsi" w:cstheme="minorHAnsi"/>
          <w:b/>
          <w:noProof/>
          <w:sz w:val="28"/>
          <w:szCs w:val="28"/>
          <w:lang w:val="en-GB" w:eastAsia="en-GB"/>
        </w:rPr>
        <w:lastRenderedPageBreak/>
        <w:drawing>
          <wp:anchor distT="0" distB="0" distL="114300" distR="114300" simplePos="0" relativeHeight="251660288" behindDoc="1" locked="0" layoutInCell="1" allowOverlap="0" wp14:anchorId="795BDCBF" wp14:editId="54307556">
            <wp:simplePos x="0" y="0"/>
            <wp:positionH relativeFrom="column">
              <wp:posOffset>4143375</wp:posOffset>
            </wp:positionH>
            <wp:positionV relativeFrom="paragraph">
              <wp:posOffset>-582295</wp:posOffset>
            </wp:positionV>
            <wp:extent cx="1409700" cy="1301692"/>
            <wp:effectExtent l="0" t="0" r="0" b="0"/>
            <wp:wrapNone/>
            <wp:docPr id="7" name="Picture 7" descr="C:\Users\leanna.wilson\AppData\Local\Microsoft\Windows\Temporary Internet Files\Content.Outlook\W1O9WIRX\EDAN Linc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nna.wilson\AppData\Local\Microsoft\Windows\Temporary Internet Files\Content.Outlook\W1O9WIRX\EDAN Lincs 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13016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6DB4">
        <w:rPr>
          <w:rFonts w:asciiTheme="minorHAnsi" w:hAnsiTheme="minorHAnsi" w:cstheme="minorHAnsi"/>
          <w:sz w:val="32"/>
          <w:szCs w:val="32"/>
        </w:rPr>
        <w:t xml:space="preserve">EDAN Lincs </w:t>
      </w:r>
      <w:r w:rsidRPr="00DA6DB4">
        <w:rPr>
          <w:rFonts w:asciiTheme="minorHAnsi" w:hAnsiTheme="minorHAnsi" w:cstheme="minorHAnsi"/>
          <w:color w:val="E36C0A"/>
          <w:sz w:val="32"/>
          <w:szCs w:val="32"/>
        </w:rPr>
        <w:t>Domestic Abuse Service</w:t>
      </w:r>
    </w:p>
    <w:p w:rsidR="00DA6DB4" w:rsidRPr="00DA6DB4" w:rsidRDefault="00DA6DB4" w:rsidP="00DA6DB4">
      <w:pPr>
        <w:pStyle w:val="Header"/>
        <w:rPr>
          <w:rFonts w:asciiTheme="minorHAnsi" w:hAnsiTheme="minorHAnsi" w:cstheme="minorHAnsi"/>
        </w:rPr>
      </w:pPr>
    </w:p>
    <w:p w:rsidR="00DA6DB4" w:rsidRPr="00DA6DB4" w:rsidRDefault="00DA6DB4" w:rsidP="00DA6DB4">
      <w:pPr>
        <w:pStyle w:val="Title"/>
        <w:tabs>
          <w:tab w:val="left" w:pos="7170"/>
        </w:tabs>
        <w:spacing w:before="120" w:after="240"/>
        <w:jc w:val="left"/>
        <w:rPr>
          <w:rFonts w:asciiTheme="minorHAnsi" w:hAnsiTheme="minorHAnsi" w:cstheme="minorHAnsi"/>
        </w:rPr>
      </w:pPr>
      <w:r w:rsidRPr="00DA6DB4">
        <w:rPr>
          <w:rFonts w:asciiTheme="minorHAnsi" w:hAnsiTheme="minorHAnsi" w:cstheme="minorHAnsi"/>
          <w:noProof/>
          <w:color w:val="E36C0A" w:themeColor="accent6" w:themeShade="BF"/>
        </w:rPr>
        <w:t xml:space="preserve">Job Title: Deputy to CEO              </w:t>
      </w:r>
      <w:r w:rsidRPr="00DA6DB4">
        <w:rPr>
          <w:rFonts w:asciiTheme="minorHAnsi" w:hAnsiTheme="minorHAnsi" w:cstheme="minorHAnsi"/>
          <w:noProof/>
          <w:color w:val="E36C0A" w:themeColor="accent6" w:themeShade="BF"/>
        </w:rPr>
        <w:tab/>
      </w:r>
    </w:p>
    <w:p w:rsidR="00DA6DB4" w:rsidRPr="00DA6DB4" w:rsidRDefault="00DA6DB4" w:rsidP="00DA6DB4">
      <w:pPr>
        <w:pStyle w:val="Title"/>
        <w:spacing w:before="120" w:after="240"/>
        <w:ind w:firstLine="142"/>
        <w:jc w:val="left"/>
        <w:rPr>
          <w:rFonts w:asciiTheme="minorHAnsi" w:hAnsiTheme="minorHAnsi" w:cstheme="minorHAnsi"/>
        </w:rPr>
      </w:pPr>
      <w:r w:rsidRPr="00DA6DB4">
        <w:rPr>
          <w:rFonts w:asciiTheme="minorHAnsi" w:hAnsiTheme="minorHAnsi" w:cstheme="minorHAnsi"/>
        </w:rPr>
        <w:t>Job Description</w:t>
      </w:r>
    </w:p>
    <w:p w:rsidR="00DA6DB4" w:rsidRPr="00DA6DB4" w:rsidRDefault="00DA6DB4" w:rsidP="00DA6DB4">
      <w:pPr>
        <w:rPr>
          <w:rFonts w:asciiTheme="minorHAnsi" w:hAnsiTheme="minorHAnsi" w:cstheme="minorHAnsi"/>
          <w:b/>
          <w:sz w:val="22"/>
          <w:szCs w:val="22"/>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37"/>
        <w:gridCol w:w="2410"/>
      </w:tblGrid>
      <w:tr w:rsidR="00DA6DB4" w:rsidRPr="00DA6DB4" w:rsidTr="0034416F">
        <w:trPr>
          <w:cantSplit/>
          <w:trHeight w:val="397"/>
        </w:trPr>
        <w:tc>
          <w:tcPr>
            <w:tcW w:w="6804" w:type="dxa"/>
            <w:gridSpan w:val="2"/>
            <w:vAlign w:val="center"/>
          </w:tcPr>
          <w:p w:rsidR="00DA6DB4" w:rsidRPr="00DA6DB4" w:rsidRDefault="00DA6DB4" w:rsidP="0034416F">
            <w:pPr>
              <w:rPr>
                <w:rFonts w:asciiTheme="minorHAnsi" w:hAnsiTheme="minorHAnsi" w:cstheme="minorHAnsi"/>
                <w:b/>
                <w:sz w:val="22"/>
                <w:szCs w:val="22"/>
              </w:rPr>
            </w:pPr>
            <w:r w:rsidRPr="00DA6DB4">
              <w:rPr>
                <w:rFonts w:asciiTheme="minorHAnsi" w:hAnsiTheme="minorHAnsi" w:cstheme="minorHAnsi"/>
                <w:b/>
              </w:rPr>
              <w:t>Job Title:</w:t>
            </w:r>
            <w:r w:rsidRPr="00DA6DB4">
              <w:rPr>
                <w:rFonts w:asciiTheme="minorHAnsi" w:hAnsiTheme="minorHAnsi" w:cstheme="minorHAnsi"/>
                <w:b/>
                <w:sz w:val="22"/>
                <w:szCs w:val="22"/>
              </w:rPr>
              <w:t xml:space="preserve"> Deputy to CEO</w:t>
            </w:r>
          </w:p>
          <w:p w:rsidR="00DA6DB4" w:rsidRPr="00DA6DB4" w:rsidRDefault="00DA6DB4" w:rsidP="0034416F">
            <w:pPr>
              <w:rPr>
                <w:rFonts w:asciiTheme="minorHAnsi" w:hAnsiTheme="minorHAnsi" w:cstheme="minorHAnsi"/>
                <w:b/>
                <w:sz w:val="22"/>
                <w:szCs w:val="22"/>
              </w:rPr>
            </w:pPr>
          </w:p>
        </w:tc>
        <w:tc>
          <w:tcPr>
            <w:tcW w:w="2410" w:type="dxa"/>
            <w:vAlign w:val="center"/>
          </w:tcPr>
          <w:p w:rsidR="00DA6DB4" w:rsidRPr="00DA6DB4" w:rsidRDefault="00DA6DB4" w:rsidP="0034416F">
            <w:pPr>
              <w:rPr>
                <w:rFonts w:asciiTheme="minorHAnsi" w:hAnsiTheme="minorHAnsi" w:cstheme="minorHAnsi"/>
                <w:sz w:val="22"/>
                <w:szCs w:val="22"/>
              </w:rPr>
            </w:pPr>
            <w:r w:rsidRPr="00DA6DB4">
              <w:rPr>
                <w:rFonts w:asciiTheme="minorHAnsi" w:hAnsiTheme="minorHAnsi" w:cstheme="minorHAnsi"/>
                <w:sz w:val="22"/>
                <w:szCs w:val="22"/>
              </w:rPr>
              <w:t>Version:  3</w:t>
            </w:r>
          </w:p>
        </w:tc>
      </w:tr>
      <w:tr w:rsidR="00DA6DB4" w:rsidRPr="00DA6DB4" w:rsidTr="0034416F">
        <w:trPr>
          <w:cantSplit/>
          <w:trHeight w:val="397"/>
        </w:trPr>
        <w:tc>
          <w:tcPr>
            <w:tcW w:w="9214" w:type="dxa"/>
            <w:gridSpan w:val="3"/>
            <w:vAlign w:val="center"/>
          </w:tcPr>
          <w:p w:rsidR="00DA6DB4" w:rsidRPr="00DA6DB4" w:rsidRDefault="00DA6DB4" w:rsidP="0034416F">
            <w:pPr>
              <w:rPr>
                <w:rFonts w:asciiTheme="minorHAnsi" w:hAnsiTheme="minorHAnsi" w:cstheme="minorHAnsi"/>
                <w:b/>
                <w:sz w:val="22"/>
                <w:szCs w:val="22"/>
              </w:rPr>
            </w:pPr>
            <w:r w:rsidRPr="00DA6DB4">
              <w:rPr>
                <w:rFonts w:asciiTheme="minorHAnsi" w:hAnsiTheme="minorHAnsi" w:cstheme="minorHAnsi"/>
                <w:b/>
              </w:rPr>
              <w:t>Reports to:</w:t>
            </w:r>
            <w:r w:rsidRPr="00DA6DB4">
              <w:rPr>
                <w:rFonts w:asciiTheme="minorHAnsi" w:hAnsiTheme="minorHAnsi" w:cstheme="minorHAnsi"/>
                <w:b/>
                <w:sz w:val="22"/>
                <w:szCs w:val="22"/>
              </w:rPr>
              <w:t xml:space="preserve">   CEO</w:t>
            </w:r>
          </w:p>
        </w:tc>
      </w:tr>
      <w:tr w:rsidR="00DA6DB4" w:rsidRPr="00DA6DB4" w:rsidTr="0034416F">
        <w:tc>
          <w:tcPr>
            <w:tcW w:w="567" w:type="dxa"/>
          </w:tcPr>
          <w:p w:rsidR="00DA6DB4" w:rsidRPr="00DA6DB4" w:rsidRDefault="00DA6DB4" w:rsidP="0034416F">
            <w:pPr>
              <w:spacing w:before="120" w:after="120"/>
              <w:jc w:val="both"/>
              <w:rPr>
                <w:rFonts w:asciiTheme="minorHAnsi" w:hAnsiTheme="minorHAnsi" w:cstheme="minorHAnsi"/>
                <w:b/>
                <w:sz w:val="22"/>
                <w:szCs w:val="22"/>
              </w:rPr>
            </w:pPr>
            <w:r w:rsidRPr="00DA6DB4">
              <w:rPr>
                <w:rFonts w:asciiTheme="minorHAnsi" w:hAnsiTheme="minorHAnsi" w:cstheme="minorHAnsi"/>
                <w:b/>
                <w:sz w:val="22"/>
                <w:szCs w:val="22"/>
              </w:rPr>
              <w:t>1</w:t>
            </w:r>
          </w:p>
        </w:tc>
        <w:tc>
          <w:tcPr>
            <w:tcW w:w="8647" w:type="dxa"/>
            <w:gridSpan w:val="2"/>
          </w:tcPr>
          <w:p w:rsidR="00DA6DB4" w:rsidRPr="00DA6DB4" w:rsidRDefault="00DA6DB4" w:rsidP="0034416F">
            <w:pPr>
              <w:spacing w:before="120" w:after="120"/>
              <w:jc w:val="both"/>
              <w:rPr>
                <w:rFonts w:asciiTheme="minorHAnsi" w:hAnsiTheme="minorHAnsi" w:cstheme="minorHAnsi"/>
              </w:rPr>
            </w:pPr>
            <w:r w:rsidRPr="00DA6DB4">
              <w:rPr>
                <w:rFonts w:asciiTheme="minorHAnsi" w:hAnsiTheme="minorHAnsi" w:cstheme="minorHAnsi"/>
                <w:b/>
              </w:rPr>
              <w:t>Purpose of Job</w:t>
            </w:r>
            <w:r w:rsidRPr="00DA6DB4">
              <w:rPr>
                <w:rFonts w:asciiTheme="minorHAnsi" w:hAnsiTheme="minorHAnsi" w:cstheme="minorHAnsi"/>
              </w:rPr>
              <w:t xml:space="preserve">: </w:t>
            </w:r>
          </w:p>
          <w:p w:rsidR="00DA6DB4" w:rsidRPr="00DA6DB4" w:rsidRDefault="00DA6DB4" w:rsidP="0034416F">
            <w:pPr>
              <w:spacing w:before="17" w:line="218" w:lineRule="auto"/>
              <w:ind w:right="1721"/>
              <w:jc w:val="both"/>
              <w:rPr>
                <w:rFonts w:asciiTheme="minorHAnsi" w:hAnsiTheme="minorHAnsi" w:cstheme="minorHAnsi"/>
                <w:w w:val="105"/>
                <w:sz w:val="22"/>
                <w:szCs w:val="22"/>
              </w:rPr>
            </w:pPr>
            <w:r w:rsidRPr="00DA6DB4">
              <w:rPr>
                <w:rFonts w:asciiTheme="minorHAnsi" w:hAnsiTheme="minorHAnsi" w:cstheme="minorHAnsi"/>
                <w:w w:val="105"/>
                <w:sz w:val="22"/>
                <w:szCs w:val="22"/>
              </w:rPr>
              <w:t>To work closely with EDAN Lincs CEO to oversee the day-to-day management and development of the service in the following key areas:</w:t>
            </w:r>
          </w:p>
          <w:p w:rsidR="00DA6DB4" w:rsidRPr="00DA6DB4" w:rsidRDefault="00DA6DB4" w:rsidP="00DA6DB4">
            <w:pPr>
              <w:pStyle w:val="ListParagraph"/>
              <w:widowControl w:val="0"/>
              <w:numPr>
                <w:ilvl w:val="0"/>
                <w:numId w:val="13"/>
              </w:numPr>
              <w:autoSpaceDE w:val="0"/>
              <w:autoSpaceDN w:val="0"/>
              <w:spacing w:before="17" w:line="218" w:lineRule="auto"/>
              <w:ind w:right="1721"/>
              <w:contextualSpacing w:val="0"/>
              <w:jc w:val="both"/>
              <w:rPr>
                <w:rFonts w:asciiTheme="minorHAnsi" w:hAnsiTheme="minorHAnsi" w:cstheme="minorHAnsi"/>
                <w:b/>
                <w:w w:val="105"/>
                <w:sz w:val="23"/>
                <w:szCs w:val="23"/>
              </w:rPr>
            </w:pPr>
            <w:r w:rsidRPr="00DA6DB4">
              <w:rPr>
                <w:rFonts w:asciiTheme="minorHAnsi" w:hAnsiTheme="minorHAnsi" w:cstheme="minorHAnsi"/>
                <w:b/>
                <w:w w:val="105"/>
                <w:sz w:val="23"/>
                <w:szCs w:val="23"/>
              </w:rPr>
              <w:t>Operational Management Lead</w:t>
            </w:r>
          </w:p>
          <w:p w:rsidR="00DA6DB4" w:rsidRPr="00DA6DB4" w:rsidRDefault="00DA6DB4" w:rsidP="00DA6DB4">
            <w:pPr>
              <w:pStyle w:val="ListParagraph"/>
              <w:widowControl w:val="0"/>
              <w:numPr>
                <w:ilvl w:val="0"/>
                <w:numId w:val="13"/>
              </w:numPr>
              <w:autoSpaceDE w:val="0"/>
              <w:autoSpaceDN w:val="0"/>
              <w:spacing w:before="17" w:line="218" w:lineRule="auto"/>
              <w:ind w:right="1721"/>
              <w:contextualSpacing w:val="0"/>
              <w:jc w:val="both"/>
              <w:rPr>
                <w:rFonts w:asciiTheme="minorHAnsi" w:hAnsiTheme="minorHAnsi" w:cstheme="minorHAnsi"/>
                <w:b/>
                <w:w w:val="105"/>
                <w:sz w:val="23"/>
                <w:szCs w:val="23"/>
              </w:rPr>
            </w:pPr>
            <w:r w:rsidRPr="00DA6DB4">
              <w:rPr>
                <w:rFonts w:asciiTheme="minorHAnsi" w:hAnsiTheme="minorHAnsi" w:cstheme="minorHAnsi"/>
                <w:b/>
                <w:w w:val="105"/>
                <w:sz w:val="23"/>
                <w:szCs w:val="23"/>
              </w:rPr>
              <w:t>Operational Risk Management</w:t>
            </w:r>
          </w:p>
          <w:p w:rsidR="00DA6DB4" w:rsidRPr="00DA6DB4" w:rsidRDefault="00DA6DB4" w:rsidP="00DA6DB4">
            <w:pPr>
              <w:pStyle w:val="ListParagraph"/>
              <w:widowControl w:val="0"/>
              <w:numPr>
                <w:ilvl w:val="0"/>
                <w:numId w:val="13"/>
              </w:numPr>
              <w:autoSpaceDE w:val="0"/>
              <w:autoSpaceDN w:val="0"/>
              <w:spacing w:before="17" w:line="218" w:lineRule="auto"/>
              <w:ind w:right="1721"/>
              <w:contextualSpacing w:val="0"/>
              <w:jc w:val="both"/>
              <w:rPr>
                <w:rFonts w:asciiTheme="minorHAnsi" w:hAnsiTheme="minorHAnsi" w:cstheme="minorHAnsi"/>
                <w:b/>
                <w:w w:val="105"/>
                <w:sz w:val="23"/>
                <w:szCs w:val="23"/>
              </w:rPr>
            </w:pPr>
            <w:r w:rsidRPr="00DA6DB4">
              <w:rPr>
                <w:rFonts w:asciiTheme="minorHAnsi" w:hAnsiTheme="minorHAnsi" w:cstheme="minorHAnsi"/>
                <w:b/>
                <w:w w:val="105"/>
                <w:sz w:val="23"/>
                <w:szCs w:val="23"/>
              </w:rPr>
              <w:t>Data management and reporting</w:t>
            </w:r>
          </w:p>
          <w:p w:rsidR="00DA6DB4" w:rsidRPr="00DA6DB4" w:rsidRDefault="00DA6DB4" w:rsidP="00DA6DB4">
            <w:pPr>
              <w:pStyle w:val="ListParagraph"/>
              <w:widowControl w:val="0"/>
              <w:numPr>
                <w:ilvl w:val="0"/>
                <w:numId w:val="13"/>
              </w:numPr>
              <w:autoSpaceDE w:val="0"/>
              <w:autoSpaceDN w:val="0"/>
              <w:spacing w:before="17" w:line="218" w:lineRule="auto"/>
              <w:ind w:right="1721"/>
              <w:contextualSpacing w:val="0"/>
              <w:jc w:val="both"/>
              <w:rPr>
                <w:rFonts w:asciiTheme="minorHAnsi" w:hAnsiTheme="minorHAnsi" w:cstheme="minorHAnsi"/>
                <w:b/>
                <w:w w:val="105"/>
                <w:sz w:val="23"/>
                <w:szCs w:val="23"/>
              </w:rPr>
            </w:pPr>
            <w:r w:rsidRPr="00DA6DB4">
              <w:rPr>
                <w:rFonts w:asciiTheme="minorHAnsi" w:hAnsiTheme="minorHAnsi" w:cstheme="minorHAnsi"/>
                <w:b/>
                <w:w w:val="105"/>
                <w:sz w:val="23"/>
                <w:szCs w:val="23"/>
              </w:rPr>
              <w:t xml:space="preserve">Policy &amp; Procedure </w:t>
            </w:r>
          </w:p>
          <w:p w:rsidR="00DA6DB4" w:rsidRPr="00DA6DB4" w:rsidRDefault="00DA6DB4" w:rsidP="0034416F">
            <w:pPr>
              <w:pStyle w:val="ListParagraph"/>
              <w:widowControl w:val="0"/>
              <w:autoSpaceDE w:val="0"/>
              <w:autoSpaceDN w:val="0"/>
              <w:spacing w:before="17" w:line="218" w:lineRule="auto"/>
              <w:ind w:right="1721"/>
              <w:contextualSpacing w:val="0"/>
              <w:jc w:val="both"/>
              <w:rPr>
                <w:rFonts w:asciiTheme="minorHAnsi" w:hAnsiTheme="minorHAnsi" w:cstheme="minorHAnsi"/>
                <w:b/>
                <w:w w:val="105"/>
              </w:rPr>
            </w:pPr>
          </w:p>
        </w:tc>
      </w:tr>
    </w:tbl>
    <w:p w:rsidR="00DA6DB4" w:rsidRPr="00DA6DB4" w:rsidRDefault="00DA6DB4" w:rsidP="00DA6DB4">
      <w:pPr>
        <w:rPr>
          <w:rFonts w:asciiTheme="minorHAnsi" w:hAnsiTheme="minorHAnsi" w:cstheme="minorHAnsi"/>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647"/>
      </w:tblGrid>
      <w:tr w:rsidR="00DA6DB4" w:rsidRPr="00DA6DB4" w:rsidTr="0034416F">
        <w:tc>
          <w:tcPr>
            <w:tcW w:w="567" w:type="dxa"/>
            <w:tcBorders>
              <w:bottom w:val="nil"/>
            </w:tcBorders>
          </w:tcPr>
          <w:p w:rsidR="00DA6DB4" w:rsidRPr="00DA6DB4" w:rsidRDefault="00DA6DB4" w:rsidP="0034416F">
            <w:pPr>
              <w:spacing w:before="120" w:after="120"/>
              <w:jc w:val="both"/>
              <w:rPr>
                <w:rFonts w:asciiTheme="minorHAnsi" w:hAnsiTheme="minorHAnsi" w:cstheme="minorHAnsi"/>
                <w:b/>
              </w:rPr>
            </w:pPr>
            <w:r w:rsidRPr="00DA6DB4">
              <w:rPr>
                <w:rFonts w:asciiTheme="minorHAnsi" w:hAnsiTheme="minorHAnsi" w:cstheme="minorHAnsi"/>
                <w:b/>
              </w:rPr>
              <w:t>2</w:t>
            </w:r>
          </w:p>
        </w:tc>
        <w:tc>
          <w:tcPr>
            <w:tcW w:w="8647" w:type="dxa"/>
          </w:tcPr>
          <w:p w:rsidR="00DA6DB4" w:rsidRPr="00DA6DB4" w:rsidRDefault="00DA6DB4" w:rsidP="0034416F">
            <w:pPr>
              <w:spacing w:before="120" w:after="120"/>
              <w:jc w:val="both"/>
              <w:rPr>
                <w:rFonts w:asciiTheme="minorHAnsi" w:hAnsiTheme="minorHAnsi" w:cstheme="minorHAnsi"/>
                <w:b/>
              </w:rPr>
            </w:pPr>
            <w:r w:rsidRPr="00DA6DB4">
              <w:rPr>
                <w:rFonts w:asciiTheme="minorHAnsi" w:hAnsiTheme="minorHAnsi" w:cstheme="minorHAnsi"/>
                <w:b/>
              </w:rPr>
              <w:t>Main Responsibilities, Tasks and Duties:</w:t>
            </w:r>
          </w:p>
        </w:tc>
      </w:tr>
      <w:tr w:rsidR="00DA6DB4" w:rsidRPr="00DA6DB4" w:rsidTr="0034416F">
        <w:tc>
          <w:tcPr>
            <w:tcW w:w="567" w:type="dxa"/>
            <w:tcBorders>
              <w:top w:val="nil"/>
              <w:bottom w:val="nil"/>
            </w:tcBorders>
          </w:tcPr>
          <w:p w:rsidR="00DA6DB4" w:rsidRPr="00DA6DB4" w:rsidRDefault="00DA6DB4" w:rsidP="0034416F">
            <w:pPr>
              <w:spacing w:before="120" w:after="120"/>
              <w:jc w:val="both"/>
              <w:rPr>
                <w:rFonts w:asciiTheme="minorHAnsi" w:hAnsiTheme="minorHAnsi" w:cstheme="minorHAnsi"/>
                <w:b/>
                <w:sz w:val="22"/>
                <w:szCs w:val="22"/>
              </w:rPr>
            </w:pPr>
          </w:p>
        </w:tc>
        <w:tc>
          <w:tcPr>
            <w:tcW w:w="8647" w:type="dxa"/>
            <w:shd w:val="clear" w:color="auto" w:fill="auto"/>
          </w:tcPr>
          <w:p w:rsidR="00DA6DB4" w:rsidRPr="00DA6DB4" w:rsidRDefault="00DA6DB4" w:rsidP="0034416F">
            <w:pPr>
              <w:spacing w:before="17" w:line="218" w:lineRule="auto"/>
              <w:ind w:left="205" w:right="1721"/>
              <w:rPr>
                <w:rFonts w:asciiTheme="minorHAnsi" w:hAnsiTheme="minorHAnsi" w:cstheme="minorHAnsi"/>
                <w:b/>
                <w:w w:val="105"/>
                <w:sz w:val="22"/>
              </w:rPr>
            </w:pPr>
            <w:r w:rsidRPr="00DA6DB4">
              <w:rPr>
                <w:rFonts w:asciiTheme="minorHAnsi" w:hAnsiTheme="minorHAnsi" w:cstheme="minorHAnsi"/>
                <w:b/>
                <w:w w:val="105"/>
                <w:sz w:val="22"/>
              </w:rPr>
              <w:t>Operational Management Lead</w:t>
            </w:r>
          </w:p>
          <w:p w:rsidR="00DA6DB4" w:rsidRPr="00DA6DB4" w:rsidRDefault="00DA6DB4" w:rsidP="00DA6DB4">
            <w:pPr>
              <w:pStyle w:val="ListParagraph"/>
              <w:widowControl w:val="0"/>
              <w:numPr>
                <w:ilvl w:val="0"/>
                <w:numId w:val="14"/>
              </w:numPr>
              <w:autoSpaceDE w:val="0"/>
              <w:autoSpaceDN w:val="0"/>
              <w:spacing w:before="17" w:line="218" w:lineRule="auto"/>
              <w:ind w:left="914" w:right="1721" w:hanging="419"/>
              <w:contextualSpacing w:val="0"/>
              <w:rPr>
                <w:rFonts w:asciiTheme="minorHAnsi" w:hAnsiTheme="minorHAnsi" w:cstheme="minorHAnsi"/>
                <w:w w:val="105"/>
                <w:sz w:val="22"/>
              </w:rPr>
            </w:pPr>
            <w:r w:rsidRPr="00DA6DB4">
              <w:rPr>
                <w:rFonts w:asciiTheme="minorHAnsi" w:hAnsiTheme="minorHAnsi" w:cstheme="minorHAnsi"/>
                <w:w w:val="105"/>
                <w:sz w:val="22"/>
              </w:rPr>
              <w:t>To provide line management to a team of outreach managers</w:t>
            </w:r>
          </w:p>
          <w:p w:rsidR="00DA6DB4" w:rsidRPr="00DA6DB4" w:rsidRDefault="00DA6DB4" w:rsidP="00DA6DB4">
            <w:pPr>
              <w:pStyle w:val="ListParagraph"/>
              <w:widowControl w:val="0"/>
              <w:numPr>
                <w:ilvl w:val="0"/>
                <w:numId w:val="14"/>
              </w:numPr>
              <w:autoSpaceDE w:val="0"/>
              <w:autoSpaceDN w:val="0"/>
              <w:spacing w:before="17" w:line="218" w:lineRule="auto"/>
              <w:ind w:left="914" w:right="1721" w:hanging="425"/>
              <w:contextualSpacing w:val="0"/>
              <w:rPr>
                <w:rFonts w:asciiTheme="minorHAnsi" w:hAnsiTheme="minorHAnsi" w:cstheme="minorHAnsi"/>
                <w:w w:val="105"/>
                <w:sz w:val="22"/>
              </w:rPr>
            </w:pPr>
            <w:r w:rsidRPr="00DA6DB4">
              <w:rPr>
                <w:rFonts w:asciiTheme="minorHAnsi" w:hAnsiTheme="minorHAnsi" w:cstheme="minorHAnsi"/>
                <w:w w:val="105"/>
                <w:sz w:val="22"/>
              </w:rPr>
              <w:t>To be responsible for providing regular supervision and annual appraisals</w:t>
            </w:r>
          </w:p>
          <w:p w:rsidR="00DA6DB4" w:rsidRPr="00DA6DB4" w:rsidRDefault="00DA6DB4" w:rsidP="00DA6DB4">
            <w:pPr>
              <w:pStyle w:val="ListParagraph"/>
              <w:widowControl w:val="0"/>
              <w:numPr>
                <w:ilvl w:val="0"/>
                <w:numId w:val="14"/>
              </w:numPr>
              <w:autoSpaceDE w:val="0"/>
              <w:autoSpaceDN w:val="0"/>
              <w:spacing w:before="17" w:line="218" w:lineRule="auto"/>
              <w:ind w:left="914" w:right="1721" w:hanging="425"/>
              <w:contextualSpacing w:val="0"/>
              <w:rPr>
                <w:rFonts w:asciiTheme="minorHAnsi" w:hAnsiTheme="minorHAnsi" w:cstheme="minorHAnsi"/>
                <w:w w:val="105"/>
                <w:sz w:val="22"/>
              </w:rPr>
            </w:pPr>
            <w:r w:rsidRPr="00DA6DB4">
              <w:rPr>
                <w:rFonts w:asciiTheme="minorHAnsi" w:hAnsiTheme="minorHAnsi" w:cstheme="minorHAnsi"/>
                <w:w w:val="105"/>
                <w:sz w:val="22"/>
              </w:rPr>
              <w:t>To work closely with the CEO in respect of any performance issues that may arise and ensure that EDAN Policy &amp; Procedure, along with appropriate HR processes are followed</w:t>
            </w:r>
          </w:p>
          <w:p w:rsidR="00DA6DB4" w:rsidRPr="00DA6DB4" w:rsidRDefault="00DA6DB4" w:rsidP="00DA6DB4">
            <w:pPr>
              <w:pStyle w:val="ListParagraph"/>
              <w:widowControl w:val="0"/>
              <w:numPr>
                <w:ilvl w:val="0"/>
                <w:numId w:val="14"/>
              </w:numPr>
              <w:autoSpaceDE w:val="0"/>
              <w:autoSpaceDN w:val="0"/>
              <w:spacing w:before="17" w:line="218" w:lineRule="auto"/>
              <w:ind w:left="914" w:right="1721" w:hanging="425"/>
              <w:contextualSpacing w:val="0"/>
              <w:rPr>
                <w:rFonts w:asciiTheme="minorHAnsi" w:hAnsiTheme="minorHAnsi" w:cstheme="minorHAnsi"/>
                <w:w w:val="105"/>
                <w:sz w:val="22"/>
              </w:rPr>
            </w:pPr>
            <w:r w:rsidRPr="00DA6DB4">
              <w:rPr>
                <w:rFonts w:asciiTheme="minorHAnsi" w:hAnsiTheme="minorHAnsi" w:cstheme="minorHAnsi"/>
                <w:bCs/>
                <w:sz w:val="22"/>
              </w:rPr>
              <w:t xml:space="preserve">To support the CEO and management team in the Training &amp; Development of a management induction training </w:t>
            </w:r>
          </w:p>
          <w:p w:rsidR="00DA6DB4" w:rsidRPr="00DA6DB4" w:rsidRDefault="00DA6DB4" w:rsidP="00DA6DB4">
            <w:pPr>
              <w:pStyle w:val="ListParagraph"/>
              <w:widowControl w:val="0"/>
              <w:numPr>
                <w:ilvl w:val="0"/>
                <w:numId w:val="14"/>
              </w:numPr>
              <w:autoSpaceDE w:val="0"/>
              <w:autoSpaceDN w:val="0"/>
              <w:spacing w:before="17" w:line="218" w:lineRule="auto"/>
              <w:ind w:left="914" w:right="1721" w:hanging="425"/>
              <w:contextualSpacing w:val="0"/>
              <w:rPr>
                <w:rFonts w:asciiTheme="minorHAnsi" w:hAnsiTheme="minorHAnsi" w:cstheme="minorHAnsi"/>
                <w:w w:val="105"/>
                <w:sz w:val="22"/>
              </w:rPr>
            </w:pPr>
            <w:r w:rsidRPr="00DA6DB4">
              <w:rPr>
                <w:rFonts w:asciiTheme="minorHAnsi" w:hAnsiTheme="minorHAnsi" w:cstheme="minorHAnsi"/>
                <w:w w:val="105"/>
                <w:sz w:val="22"/>
              </w:rPr>
              <w:t>To work closely with the CEO in the development of ‘Working Guidance Management Handbook’ whilst ensuring this is in line with EDAN Lincs Policy</w:t>
            </w:r>
          </w:p>
          <w:p w:rsidR="00DA6DB4" w:rsidRPr="00DA6DB4" w:rsidRDefault="00DA6DB4" w:rsidP="00DA6DB4">
            <w:pPr>
              <w:pStyle w:val="ListParagraph"/>
              <w:widowControl w:val="0"/>
              <w:numPr>
                <w:ilvl w:val="0"/>
                <w:numId w:val="14"/>
              </w:numPr>
              <w:autoSpaceDE w:val="0"/>
              <w:autoSpaceDN w:val="0"/>
              <w:spacing w:before="17" w:line="218" w:lineRule="auto"/>
              <w:ind w:left="914" w:right="1721" w:hanging="425"/>
              <w:contextualSpacing w:val="0"/>
              <w:rPr>
                <w:rFonts w:asciiTheme="minorHAnsi" w:hAnsiTheme="minorHAnsi" w:cstheme="minorHAnsi"/>
                <w:w w:val="105"/>
                <w:sz w:val="22"/>
              </w:rPr>
            </w:pPr>
            <w:r w:rsidRPr="00DA6DB4">
              <w:rPr>
                <w:rFonts w:asciiTheme="minorHAnsi" w:hAnsiTheme="minorHAnsi" w:cstheme="minorHAnsi"/>
                <w:w w:val="105"/>
                <w:sz w:val="22"/>
              </w:rPr>
              <w:t xml:space="preserve">To be proactive and solution focussed </w:t>
            </w:r>
          </w:p>
          <w:p w:rsidR="00DA6DB4" w:rsidRPr="00DA6DB4" w:rsidRDefault="00DA6DB4" w:rsidP="00DA6DB4">
            <w:pPr>
              <w:pStyle w:val="ListParagraph"/>
              <w:widowControl w:val="0"/>
              <w:numPr>
                <w:ilvl w:val="0"/>
                <w:numId w:val="14"/>
              </w:numPr>
              <w:autoSpaceDE w:val="0"/>
              <w:autoSpaceDN w:val="0"/>
              <w:spacing w:before="17" w:line="218" w:lineRule="auto"/>
              <w:ind w:left="914" w:right="1721" w:hanging="425"/>
              <w:contextualSpacing w:val="0"/>
              <w:rPr>
                <w:rFonts w:asciiTheme="minorHAnsi" w:hAnsiTheme="minorHAnsi" w:cstheme="minorHAnsi"/>
                <w:w w:val="105"/>
                <w:sz w:val="22"/>
              </w:rPr>
            </w:pPr>
            <w:r w:rsidRPr="00DA6DB4">
              <w:rPr>
                <w:rFonts w:asciiTheme="minorHAnsi" w:hAnsiTheme="minorHAnsi" w:cstheme="minorHAnsi"/>
                <w:w w:val="105"/>
                <w:sz w:val="22"/>
              </w:rPr>
              <w:t>To provide effective leadership and management to a small outreach management team</w:t>
            </w:r>
          </w:p>
          <w:p w:rsidR="00DA6DB4" w:rsidRPr="00DA6DB4" w:rsidRDefault="00DA6DB4" w:rsidP="00DA6DB4">
            <w:pPr>
              <w:pStyle w:val="ListParagraph"/>
              <w:widowControl w:val="0"/>
              <w:numPr>
                <w:ilvl w:val="0"/>
                <w:numId w:val="14"/>
              </w:numPr>
              <w:autoSpaceDE w:val="0"/>
              <w:autoSpaceDN w:val="0"/>
              <w:spacing w:before="17" w:line="218" w:lineRule="auto"/>
              <w:ind w:left="914" w:right="1721" w:hanging="425"/>
              <w:contextualSpacing w:val="0"/>
              <w:rPr>
                <w:rFonts w:asciiTheme="minorHAnsi" w:hAnsiTheme="minorHAnsi" w:cstheme="minorHAnsi"/>
                <w:w w:val="105"/>
                <w:sz w:val="22"/>
              </w:rPr>
            </w:pPr>
            <w:r w:rsidRPr="00DA6DB4">
              <w:rPr>
                <w:rFonts w:asciiTheme="minorHAnsi" w:hAnsiTheme="minorHAnsi" w:cstheme="minorHAnsi"/>
                <w:w w:val="105"/>
                <w:sz w:val="22"/>
              </w:rPr>
              <w:t>To deputise for the CEO at strategic meetings and contract management meetings as required</w:t>
            </w:r>
          </w:p>
          <w:p w:rsidR="00DA6DB4" w:rsidRPr="00DA6DB4" w:rsidRDefault="00DA6DB4" w:rsidP="0034416F">
            <w:pPr>
              <w:pStyle w:val="ListParagraph"/>
              <w:widowControl w:val="0"/>
              <w:autoSpaceDE w:val="0"/>
              <w:autoSpaceDN w:val="0"/>
              <w:spacing w:before="17" w:line="218" w:lineRule="auto"/>
              <w:ind w:left="914" w:right="1721"/>
              <w:contextualSpacing w:val="0"/>
              <w:rPr>
                <w:rFonts w:asciiTheme="minorHAnsi" w:hAnsiTheme="minorHAnsi" w:cstheme="minorHAnsi"/>
                <w:w w:val="105"/>
                <w:sz w:val="22"/>
              </w:rPr>
            </w:pPr>
          </w:p>
        </w:tc>
      </w:tr>
      <w:tr w:rsidR="00DA6DB4" w:rsidRPr="00DA6DB4" w:rsidTr="0034416F">
        <w:tc>
          <w:tcPr>
            <w:tcW w:w="567" w:type="dxa"/>
            <w:tcBorders>
              <w:top w:val="nil"/>
              <w:bottom w:val="nil"/>
            </w:tcBorders>
          </w:tcPr>
          <w:p w:rsidR="00DA6DB4" w:rsidRPr="00DA6DB4" w:rsidRDefault="00DA6DB4" w:rsidP="0034416F">
            <w:pPr>
              <w:spacing w:before="120" w:after="120"/>
              <w:jc w:val="both"/>
              <w:rPr>
                <w:rFonts w:asciiTheme="minorHAnsi" w:hAnsiTheme="minorHAnsi" w:cstheme="minorHAnsi"/>
                <w:b/>
                <w:sz w:val="22"/>
                <w:szCs w:val="22"/>
              </w:rPr>
            </w:pPr>
          </w:p>
        </w:tc>
        <w:tc>
          <w:tcPr>
            <w:tcW w:w="8647" w:type="dxa"/>
          </w:tcPr>
          <w:p w:rsidR="00DA6DB4" w:rsidRPr="00DA6DB4" w:rsidRDefault="00DA6DB4" w:rsidP="0034416F">
            <w:pPr>
              <w:tabs>
                <w:tab w:val="left" w:pos="590"/>
              </w:tabs>
              <w:spacing w:before="40" w:after="40"/>
              <w:jc w:val="both"/>
              <w:rPr>
                <w:rFonts w:asciiTheme="minorHAnsi" w:hAnsiTheme="minorHAnsi" w:cstheme="minorHAnsi"/>
                <w:b/>
                <w:sz w:val="22"/>
                <w:szCs w:val="22"/>
              </w:rPr>
            </w:pPr>
            <w:r w:rsidRPr="00DA6DB4">
              <w:rPr>
                <w:rFonts w:asciiTheme="minorHAnsi" w:hAnsiTheme="minorHAnsi" w:cstheme="minorHAnsi"/>
                <w:b/>
                <w:sz w:val="22"/>
                <w:szCs w:val="22"/>
              </w:rPr>
              <w:t>Operational Risk Management</w:t>
            </w:r>
          </w:p>
          <w:p w:rsidR="00DA6DB4" w:rsidRPr="00DA6DB4" w:rsidRDefault="00DA6DB4" w:rsidP="00DA6DB4">
            <w:pPr>
              <w:pStyle w:val="ListParagraph"/>
              <w:numPr>
                <w:ilvl w:val="0"/>
                <w:numId w:val="15"/>
              </w:numPr>
              <w:tabs>
                <w:tab w:val="left" w:pos="590"/>
              </w:tabs>
              <w:spacing w:before="40" w:after="40" w:line="240" w:lineRule="auto"/>
              <w:jc w:val="both"/>
              <w:rPr>
                <w:rFonts w:asciiTheme="minorHAnsi" w:hAnsiTheme="minorHAnsi" w:cstheme="minorHAnsi"/>
                <w:b/>
                <w:bCs/>
                <w:sz w:val="22"/>
              </w:rPr>
            </w:pPr>
            <w:r w:rsidRPr="00DA6DB4">
              <w:rPr>
                <w:rFonts w:asciiTheme="minorHAnsi" w:hAnsiTheme="minorHAnsi" w:cstheme="minorHAnsi"/>
                <w:sz w:val="22"/>
              </w:rPr>
              <w:t xml:space="preserve">To work closely with the CEO and the management team to ensure we are meeting funding requirements in line with contract specification </w:t>
            </w:r>
          </w:p>
          <w:p w:rsidR="00DA6DB4" w:rsidRPr="00DA6DB4" w:rsidRDefault="00DA6DB4" w:rsidP="00DA6DB4">
            <w:pPr>
              <w:pStyle w:val="ListParagraph"/>
              <w:numPr>
                <w:ilvl w:val="0"/>
                <w:numId w:val="15"/>
              </w:numPr>
              <w:tabs>
                <w:tab w:val="left" w:pos="590"/>
              </w:tabs>
              <w:spacing w:before="40" w:after="40" w:line="240" w:lineRule="auto"/>
              <w:jc w:val="both"/>
              <w:rPr>
                <w:rFonts w:asciiTheme="minorHAnsi" w:hAnsiTheme="minorHAnsi" w:cstheme="minorHAnsi"/>
                <w:b/>
                <w:bCs/>
                <w:sz w:val="22"/>
              </w:rPr>
            </w:pPr>
            <w:r w:rsidRPr="00DA6DB4">
              <w:rPr>
                <w:rFonts w:asciiTheme="minorHAnsi" w:hAnsiTheme="minorHAnsi" w:cstheme="minorHAnsi"/>
                <w:sz w:val="22"/>
              </w:rPr>
              <w:t>Ensure the CEO is sighted on any operational risks and work closely with the CEO; commissioners and management team to consider options available to resolve the issues</w:t>
            </w:r>
          </w:p>
          <w:p w:rsidR="00DA6DB4" w:rsidRPr="00DA6DB4" w:rsidRDefault="00DA6DB4" w:rsidP="00DA6DB4">
            <w:pPr>
              <w:pStyle w:val="ListParagraph"/>
              <w:numPr>
                <w:ilvl w:val="0"/>
                <w:numId w:val="15"/>
              </w:numPr>
              <w:tabs>
                <w:tab w:val="left" w:pos="590"/>
              </w:tabs>
              <w:spacing w:before="40" w:after="40" w:line="240" w:lineRule="auto"/>
              <w:jc w:val="both"/>
              <w:rPr>
                <w:rFonts w:asciiTheme="minorHAnsi" w:hAnsiTheme="minorHAnsi" w:cstheme="minorHAnsi"/>
                <w:b/>
                <w:bCs/>
                <w:sz w:val="22"/>
              </w:rPr>
            </w:pPr>
            <w:r w:rsidRPr="00DA6DB4">
              <w:rPr>
                <w:rFonts w:asciiTheme="minorHAnsi" w:hAnsiTheme="minorHAnsi" w:cstheme="minorHAnsi"/>
                <w:sz w:val="22"/>
              </w:rPr>
              <w:t>Ensure that appropriate management action is being taken to mitigate these risks where appropriate</w:t>
            </w:r>
          </w:p>
          <w:p w:rsidR="00DA6DB4" w:rsidRPr="00DA6DB4" w:rsidRDefault="00DA6DB4" w:rsidP="00DA6DB4">
            <w:pPr>
              <w:pStyle w:val="ListParagraph"/>
              <w:numPr>
                <w:ilvl w:val="0"/>
                <w:numId w:val="15"/>
              </w:numPr>
              <w:tabs>
                <w:tab w:val="left" w:pos="590"/>
              </w:tabs>
              <w:spacing w:before="40" w:after="40" w:line="240" w:lineRule="auto"/>
              <w:jc w:val="both"/>
              <w:rPr>
                <w:rFonts w:asciiTheme="minorHAnsi" w:hAnsiTheme="minorHAnsi" w:cstheme="minorHAnsi"/>
                <w:b/>
                <w:bCs/>
                <w:sz w:val="22"/>
              </w:rPr>
            </w:pPr>
            <w:r w:rsidRPr="00DA6DB4">
              <w:rPr>
                <w:rFonts w:asciiTheme="minorHAnsi" w:hAnsiTheme="minorHAnsi" w:cstheme="minorHAnsi"/>
                <w:sz w:val="22"/>
              </w:rPr>
              <w:lastRenderedPageBreak/>
              <w:t>Work alongside the CEO to ensure the charity risk register is current; reviewed and updated within working practice.</w:t>
            </w:r>
          </w:p>
          <w:p w:rsidR="00DA6DB4" w:rsidRPr="00DA6DB4" w:rsidRDefault="00DA6DB4" w:rsidP="00DA6DB4">
            <w:pPr>
              <w:pStyle w:val="ListParagraph"/>
              <w:numPr>
                <w:ilvl w:val="0"/>
                <w:numId w:val="15"/>
              </w:numPr>
              <w:tabs>
                <w:tab w:val="left" w:pos="590"/>
              </w:tabs>
              <w:spacing w:before="40" w:after="40" w:line="240" w:lineRule="auto"/>
              <w:jc w:val="both"/>
              <w:rPr>
                <w:rFonts w:asciiTheme="minorHAnsi" w:hAnsiTheme="minorHAnsi" w:cstheme="minorHAnsi"/>
                <w:b/>
                <w:bCs/>
                <w:sz w:val="22"/>
              </w:rPr>
            </w:pPr>
            <w:r w:rsidRPr="00DA6DB4">
              <w:rPr>
                <w:rFonts w:asciiTheme="minorHAnsi" w:hAnsiTheme="minorHAnsi" w:cstheme="minorHAnsi"/>
                <w:sz w:val="22"/>
              </w:rPr>
              <w:t>To provide relevant reports for the CEO as necessary to share with the board of trustees as required</w:t>
            </w:r>
          </w:p>
          <w:p w:rsidR="00DA6DB4" w:rsidRPr="00DA6DB4" w:rsidRDefault="00DA6DB4" w:rsidP="0034416F">
            <w:pPr>
              <w:pStyle w:val="ListParagraph"/>
              <w:tabs>
                <w:tab w:val="left" w:pos="590"/>
              </w:tabs>
              <w:spacing w:before="40" w:after="40"/>
              <w:jc w:val="both"/>
              <w:rPr>
                <w:rFonts w:asciiTheme="minorHAnsi" w:hAnsiTheme="minorHAnsi" w:cstheme="minorHAnsi"/>
                <w:b/>
                <w:bCs/>
                <w:sz w:val="22"/>
              </w:rPr>
            </w:pPr>
          </w:p>
        </w:tc>
      </w:tr>
      <w:tr w:rsidR="00DA6DB4" w:rsidRPr="00DA6DB4" w:rsidTr="0034416F">
        <w:tc>
          <w:tcPr>
            <w:tcW w:w="567" w:type="dxa"/>
            <w:tcBorders>
              <w:top w:val="nil"/>
              <w:bottom w:val="nil"/>
            </w:tcBorders>
          </w:tcPr>
          <w:p w:rsidR="00DA6DB4" w:rsidRPr="00DA6DB4" w:rsidRDefault="00DA6DB4" w:rsidP="0034416F">
            <w:pPr>
              <w:spacing w:before="120" w:after="120"/>
              <w:jc w:val="both"/>
              <w:rPr>
                <w:rFonts w:asciiTheme="minorHAnsi" w:hAnsiTheme="minorHAnsi" w:cstheme="minorHAnsi"/>
                <w:b/>
                <w:sz w:val="22"/>
                <w:szCs w:val="22"/>
              </w:rPr>
            </w:pPr>
          </w:p>
        </w:tc>
        <w:tc>
          <w:tcPr>
            <w:tcW w:w="8647" w:type="dxa"/>
          </w:tcPr>
          <w:p w:rsidR="00DA6DB4" w:rsidRPr="00DA6DB4" w:rsidRDefault="00DA6DB4" w:rsidP="0034416F">
            <w:pPr>
              <w:spacing w:before="17" w:line="218" w:lineRule="auto"/>
              <w:ind w:right="1721"/>
              <w:jc w:val="both"/>
              <w:rPr>
                <w:rFonts w:asciiTheme="minorHAnsi" w:hAnsiTheme="minorHAnsi" w:cstheme="minorHAnsi"/>
                <w:b/>
                <w:w w:val="105"/>
                <w:sz w:val="22"/>
              </w:rPr>
            </w:pPr>
            <w:r w:rsidRPr="00DA6DB4">
              <w:rPr>
                <w:rFonts w:asciiTheme="minorHAnsi" w:hAnsiTheme="minorHAnsi" w:cstheme="minorHAnsi"/>
                <w:b/>
                <w:w w:val="105"/>
                <w:sz w:val="22"/>
              </w:rPr>
              <w:t>Data Management and Reporting</w:t>
            </w:r>
          </w:p>
          <w:p w:rsidR="00DA6DB4" w:rsidRPr="00DA6DB4" w:rsidRDefault="00DA6DB4" w:rsidP="00DA6DB4">
            <w:pPr>
              <w:pStyle w:val="ListParagraph"/>
              <w:widowControl w:val="0"/>
              <w:numPr>
                <w:ilvl w:val="0"/>
                <w:numId w:val="16"/>
              </w:numPr>
              <w:autoSpaceDE w:val="0"/>
              <w:autoSpaceDN w:val="0"/>
              <w:spacing w:before="17" w:line="218" w:lineRule="auto"/>
              <w:ind w:right="1721"/>
              <w:jc w:val="both"/>
              <w:rPr>
                <w:rFonts w:asciiTheme="minorHAnsi" w:hAnsiTheme="minorHAnsi" w:cstheme="minorHAnsi"/>
                <w:bCs/>
                <w:w w:val="105"/>
                <w:sz w:val="22"/>
              </w:rPr>
            </w:pPr>
            <w:r w:rsidRPr="00DA6DB4">
              <w:rPr>
                <w:rFonts w:asciiTheme="minorHAnsi" w:hAnsiTheme="minorHAnsi" w:cstheme="minorHAnsi"/>
                <w:bCs/>
                <w:w w:val="105"/>
                <w:sz w:val="22"/>
              </w:rPr>
              <w:t>To lead &amp; oversee data management and reporting</w:t>
            </w:r>
          </w:p>
          <w:p w:rsidR="00DA6DB4" w:rsidRPr="00DA6DB4" w:rsidRDefault="00DA6DB4" w:rsidP="00DA6DB4">
            <w:pPr>
              <w:pStyle w:val="ListParagraph"/>
              <w:widowControl w:val="0"/>
              <w:numPr>
                <w:ilvl w:val="0"/>
                <w:numId w:val="16"/>
              </w:numPr>
              <w:autoSpaceDE w:val="0"/>
              <w:autoSpaceDN w:val="0"/>
              <w:spacing w:before="17" w:line="218" w:lineRule="auto"/>
              <w:ind w:right="1721"/>
              <w:jc w:val="both"/>
              <w:rPr>
                <w:rFonts w:asciiTheme="minorHAnsi" w:hAnsiTheme="minorHAnsi" w:cstheme="minorHAnsi"/>
                <w:bCs/>
                <w:w w:val="105"/>
                <w:sz w:val="22"/>
              </w:rPr>
            </w:pPr>
            <w:r w:rsidRPr="00DA6DB4">
              <w:rPr>
                <w:rFonts w:asciiTheme="minorHAnsi" w:hAnsiTheme="minorHAnsi" w:cstheme="minorHAnsi"/>
                <w:sz w:val="22"/>
              </w:rPr>
              <w:t>To work closely with the CEO to develop a reporting document, to present to the board showing key areas that the trustees need visibility on, such as: movement in referrals, leads times and areas of risk and concern</w:t>
            </w:r>
          </w:p>
          <w:p w:rsidR="00DA6DB4" w:rsidRPr="00DA6DB4" w:rsidRDefault="00DA6DB4" w:rsidP="00DA6DB4">
            <w:pPr>
              <w:pStyle w:val="ListParagraph"/>
              <w:widowControl w:val="0"/>
              <w:numPr>
                <w:ilvl w:val="0"/>
                <w:numId w:val="16"/>
              </w:numPr>
              <w:autoSpaceDE w:val="0"/>
              <w:autoSpaceDN w:val="0"/>
              <w:spacing w:before="17" w:line="218" w:lineRule="auto"/>
              <w:ind w:right="1721"/>
              <w:jc w:val="both"/>
              <w:rPr>
                <w:rFonts w:asciiTheme="minorHAnsi" w:hAnsiTheme="minorHAnsi" w:cstheme="minorHAnsi"/>
                <w:bCs/>
                <w:w w:val="105"/>
                <w:sz w:val="22"/>
              </w:rPr>
            </w:pPr>
            <w:r w:rsidRPr="00DA6DB4">
              <w:rPr>
                <w:rFonts w:asciiTheme="minorHAnsi" w:hAnsiTheme="minorHAnsi" w:cstheme="minorHAnsi"/>
                <w:sz w:val="22"/>
              </w:rPr>
              <w:t>To work closely with the CEO and Managers to ensure the required level of reporting of the contract key performance indicators ensuring data is collated in line with the contract specification</w:t>
            </w:r>
          </w:p>
          <w:p w:rsidR="00DA6DB4" w:rsidRPr="00DA6DB4" w:rsidRDefault="00DA6DB4" w:rsidP="00DA6DB4">
            <w:pPr>
              <w:pStyle w:val="ListParagraph"/>
              <w:widowControl w:val="0"/>
              <w:numPr>
                <w:ilvl w:val="0"/>
                <w:numId w:val="16"/>
              </w:numPr>
              <w:autoSpaceDE w:val="0"/>
              <w:autoSpaceDN w:val="0"/>
              <w:spacing w:before="17" w:line="218" w:lineRule="auto"/>
              <w:ind w:right="1721"/>
              <w:jc w:val="both"/>
              <w:rPr>
                <w:rFonts w:asciiTheme="minorHAnsi" w:hAnsiTheme="minorHAnsi" w:cstheme="minorHAnsi"/>
                <w:bCs/>
                <w:w w:val="105"/>
                <w:sz w:val="22"/>
              </w:rPr>
            </w:pPr>
            <w:r w:rsidRPr="00DA6DB4">
              <w:rPr>
                <w:rFonts w:asciiTheme="minorHAnsi" w:hAnsiTheme="minorHAnsi" w:cstheme="minorHAnsi"/>
                <w:sz w:val="22"/>
              </w:rPr>
              <w:t>To work closely with the management team to ensure managers are able to maintain clear oversight of cases, whilst maximising efficiency</w:t>
            </w:r>
          </w:p>
          <w:p w:rsidR="00DA6DB4" w:rsidRPr="00DA6DB4" w:rsidRDefault="00DA6DB4" w:rsidP="00DA6DB4">
            <w:pPr>
              <w:pStyle w:val="ListParagraph"/>
              <w:widowControl w:val="0"/>
              <w:numPr>
                <w:ilvl w:val="0"/>
                <w:numId w:val="16"/>
              </w:numPr>
              <w:autoSpaceDE w:val="0"/>
              <w:autoSpaceDN w:val="0"/>
              <w:spacing w:before="17" w:line="218" w:lineRule="auto"/>
              <w:ind w:right="1721"/>
              <w:jc w:val="both"/>
              <w:rPr>
                <w:rFonts w:asciiTheme="minorHAnsi" w:hAnsiTheme="minorHAnsi" w:cstheme="minorHAnsi"/>
                <w:bCs/>
                <w:w w:val="105"/>
                <w:sz w:val="22"/>
              </w:rPr>
            </w:pPr>
            <w:r w:rsidRPr="00DA6DB4">
              <w:rPr>
                <w:rFonts w:asciiTheme="minorHAnsi" w:hAnsiTheme="minorHAnsi" w:cstheme="minorHAnsi"/>
                <w:sz w:val="22"/>
              </w:rPr>
              <w:t>To review the adequacy of the ‘Empowering Communities Integrated Network System’ (ECINs) case-management information systems - familiarise yourself with the ECINs case management information system and to become the EDAN lead on this system, reviewing its effectiveness and implementing improvements, workarounds and policies around its use for reporting to the CEO and the board</w:t>
            </w:r>
          </w:p>
          <w:p w:rsidR="00DA6DB4" w:rsidRPr="00DA6DB4" w:rsidRDefault="00DA6DB4" w:rsidP="0034416F">
            <w:pPr>
              <w:pStyle w:val="ListParagraph"/>
              <w:widowControl w:val="0"/>
              <w:autoSpaceDE w:val="0"/>
              <w:autoSpaceDN w:val="0"/>
              <w:spacing w:before="17" w:line="218" w:lineRule="auto"/>
              <w:ind w:right="1721"/>
              <w:jc w:val="both"/>
              <w:rPr>
                <w:rFonts w:asciiTheme="minorHAnsi" w:hAnsiTheme="minorHAnsi" w:cstheme="minorHAnsi"/>
                <w:bCs/>
                <w:w w:val="105"/>
                <w:sz w:val="16"/>
                <w:szCs w:val="16"/>
              </w:rPr>
            </w:pPr>
          </w:p>
        </w:tc>
      </w:tr>
      <w:tr w:rsidR="00DA6DB4" w:rsidRPr="00DA6DB4" w:rsidTr="0034416F">
        <w:tc>
          <w:tcPr>
            <w:tcW w:w="567" w:type="dxa"/>
            <w:tcBorders>
              <w:top w:val="nil"/>
              <w:bottom w:val="nil"/>
            </w:tcBorders>
          </w:tcPr>
          <w:p w:rsidR="00DA6DB4" w:rsidRPr="00DA6DB4" w:rsidRDefault="00DA6DB4" w:rsidP="0034416F">
            <w:pPr>
              <w:spacing w:before="120" w:after="120"/>
              <w:jc w:val="both"/>
              <w:rPr>
                <w:rFonts w:asciiTheme="minorHAnsi" w:hAnsiTheme="minorHAnsi" w:cstheme="minorHAnsi"/>
                <w:b/>
                <w:sz w:val="22"/>
                <w:szCs w:val="22"/>
              </w:rPr>
            </w:pPr>
          </w:p>
        </w:tc>
        <w:tc>
          <w:tcPr>
            <w:tcW w:w="8647" w:type="dxa"/>
            <w:vMerge w:val="restart"/>
          </w:tcPr>
          <w:p w:rsidR="00DA6DB4" w:rsidRPr="00DA6DB4" w:rsidRDefault="00DA6DB4" w:rsidP="0034416F">
            <w:pPr>
              <w:tabs>
                <w:tab w:val="left" w:pos="590"/>
              </w:tabs>
              <w:spacing w:before="40" w:after="40"/>
              <w:jc w:val="both"/>
              <w:rPr>
                <w:rFonts w:asciiTheme="minorHAnsi" w:hAnsiTheme="minorHAnsi" w:cstheme="minorHAnsi"/>
                <w:b/>
                <w:sz w:val="22"/>
                <w:szCs w:val="22"/>
              </w:rPr>
            </w:pPr>
            <w:r w:rsidRPr="00DA6DB4">
              <w:rPr>
                <w:rFonts w:asciiTheme="minorHAnsi" w:hAnsiTheme="minorHAnsi" w:cstheme="minorHAnsi"/>
                <w:b/>
                <w:sz w:val="22"/>
                <w:szCs w:val="22"/>
              </w:rPr>
              <w:t>Policies and Procedures</w:t>
            </w:r>
          </w:p>
          <w:p w:rsidR="00DA6DB4" w:rsidRPr="00DA6DB4" w:rsidRDefault="00DA6DB4" w:rsidP="00DA6DB4">
            <w:pPr>
              <w:pStyle w:val="ListParagraph"/>
              <w:widowControl w:val="0"/>
              <w:numPr>
                <w:ilvl w:val="0"/>
                <w:numId w:val="17"/>
              </w:numPr>
              <w:autoSpaceDE w:val="0"/>
              <w:autoSpaceDN w:val="0"/>
              <w:spacing w:before="17" w:line="218" w:lineRule="auto"/>
              <w:ind w:right="1721"/>
              <w:jc w:val="both"/>
              <w:rPr>
                <w:rFonts w:asciiTheme="minorHAnsi" w:eastAsia="Trebuchet MS" w:hAnsiTheme="minorHAnsi" w:cstheme="minorHAnsi"/>
                <w:bCs/>
                <w:sz w:val="22"/>
              </w:rPr>
            </w:pPr>
            <w:r w:rsidRPr="00DA6DB4">
              <w:rPr>
                <w:rFonts w:asciiTheme="minorHAnsi" w:hAnsiTheme="minorHAnsi" w:cstheme="minorHAnsi"/>
                <w:sz w:val="22"/>
              </w:rPr>
              <w:t xml:space="preserve">To support the CEO in the review of annual policies &amp; procedures to ensure they align with EDAN Lincs aims and objectives </w:t>
            </w:r>
          </w:p>
          <w:p w:rsidR="00DA6DB4" w:rsidRPr="00DA6DB4" w:rsidRDefault="00DA6DB4" w:rsidP="00DA6DB4">
            <w:pPr>
              <w:pStyle w:val="ListParagraph"/>
              <w:widowControl w:val="0"/>
              <w:numPr>
                <w:ilvl w:val="0"/>
                <w:numId w:val="17"/>
              </w:numPr>
              <w:autoSpaceDE w:val="0"/>
              <w:autoSpaceDN w:val="0"/>
              <w:spacing w:before="17" w:line="218" w:lineRule="auto"/>
              <w:ind w:right="1721"/>
              <w:contextualSpacing w:val="0"/>
              <w:jc w:val="both"/>
              <w:rPr>
                <w:rFonts w:asciiTheme="minorHAnsi" w:hAnsiTheme="minorHAnsi" w:cstheme="minorHAnsi"/>
                <w:bCs/>
                <w:sz w:val="22"/>
              </w:rPr>
            </w:pPr>
            <w:r w:rsidRPr="00DA6DB4">
              <w:rPr>
                <w:rFonts w:asciiTheme="minorHAnsi" w:hAnsiTheme="minorHAnsi" w:cstheme="minorHAnsi"/>
                <w:bCs/>
                <w:sz w:val="22"/>
              </w:rPr>
              <w:t>To ensure policies are reviewed and presented to the CEO, highlight and report on any identified changes required, to take to the board of Trustees for consideration and sign off</w:t>
            </w:r>
          </w:p>
          <w:p w:rsidR="00DA6DB4" w:rsidRPr="00DA6DB4" w:rsidRDefault="00DA6DB4" w:rsidP="00DA6DB4">
            <w:pPr>
              <w:pStyle w:val="ListParagraph"/>
              <w:widowControl w:val="0"/>
              <w:numPr>
                <w:ilvl w:val="0"/>
                <w:numId w:val="17"/>
              </w:numPr>
              <w:autoSpaceDE w:val="0"/>
              <w:autoSpaceDN w:val="0"/>
              <w:spacing w:before="40" w:after="40" w:line="218" w:lineRule="auto"/>
              <w:ind w:right="1721"/>
              <w:jc w:val="both"/>
              <w:rPr>
                <w:rFonts w:asciiTheme="minorHAnsi" w:hAnsiTheme="minorHAnsi" w:cstheme="minorHAnsi"/>
                <w:sz w:val="22"/>
              </w:rPr>
            </w:pPr>
            <w:r w:rsidRPr="00DA6DB4">
              <w:rPr>
                <w:rFonts w:asciiTheme="minorHAnsi" w:eastAsia="Trebuchet MS" w:hAnsiTheme="minorHAnsi" w:cstheme="minorHAnsi"/>
                <w:bCs/>
                <w:sz w:val="22"/>
              </w:rPr>
              <w:t>To ensure any changes in policies are disseminated to all staff within EDAN Lincs via internal agreed process following sign off by the board</w:t>
            </w:r>
          </w:p>
          <w:p w:rsidR="00DA6DB4" w:rsidRPr="00DA6DB4" w:rsidRDefault="00DA6DB4" w:rsidP="00DA6DB4">
            <w:pPr>
              <w:pStyle w:val="ListParagraph"/>
              <w:widowControl w:val="0"/>
              <w:numPr>
                <w:ilvl w:val="0"/>
                <w:numId w:val="17"/>
              </w:numPr>
              <w:autoSpaceDE w:val="0"/>
              <w:autoSpaceDN w:val="0"/>
              <w:spacing w:before="40" w:after="40" w:line="218" w:lineRule="auto"/>
              <w:ind w:right="1721"/>
              <w:jc w:val="both"/>
              <w:rPr>
                <w:rFonts w:asciiTheme="minorHAnsi" w:hAnsiTheme="minorHAnsi" w:cstheme="minorHAnsi"/>
                <w:sz w:val="22"/>
              </w:rPr>
            </w:pPr>
            <w:r w:rsidRPr="00DA6DB4">
              <w:rPr>
                <w:rFonts w:asciiTheme="minorHAnsi" w:hAnsiTheme="minorHAnsi" w:cstheme="minorHAnsi"/>
                <w:bCs/>
                <w:sz w:val="22"/>
              </w:rPr>
              <w:t>To ensure staff and management are working within EDAN Lincs policy and procedures, and that these are very much part of the day-to-day practice</w:t>
            </w:r>
            <w:r w:rsidRPr="00DA6DB4">
              <w:rPr>
                <w:rFonts w:asciiTheme="minorHAnsi" w:hAnsiTheme="minorHAnsi" w:cstheme="minorHAnsi"/>
                <w:bCs/>
              </w:rPr>
              <w:t xml:space="preserve"> </w:t>
            </w:r>
          </w:p>
          <w:p w:rsidR="00DA6DB4" w:rsidRPr="00DA6DB4" w:rsidRDefault="00DA6DB4" w:rsidP="00DA6DB4">
            <w:pPr>
              <w:pStyle w:val="ListParagraph"/>
              <w:widowControl w:val="0"/>
              <w:numPr>
                <w:ilvl w:val="0"/>
                <w:numId w:val="17"/>
              </w:numPr>
              <w:autoSpaceDE w:val="0"/>
              <w:autoSpaceDN w:val="0"/>
              <w:spacing w:before="40" w:after="40" w:line="218" w:lineRule="auto"/>
              <w:ind w:right="1721"/>
              <w:jc w:val="both"/>
              <w:rPr>
                <w:rFonts w:asciiTheme="minorHAnsi" w:hAnsiTheme="minorHAnsi" w:cstheme="minorHAnsi"/>
                <w:sz w:val="22"/>
              </w:rPr>
            </w:pPr>
            <w:r w:rsidRPr="00DA6DB4">
              <w:rPr>
                <w:rFonts w:asciiTheme="minorHAnsi" w:hAnsiTheme="minorHAnsi" w:cstheme="minorHAnsi"/>
                <w:sz w:val="22"/>
              </w:rPr>
              <w:t>To keep up to date with legislative changes and other matters that affect domestic abuse, young people and the service</w:t>
            </w:r>
          </w:p>
          <w:p w:rsidR="00DA6DB4" w:rsidRPr="00DA6DB4" w:rsidRDefault="00DA6DB4" w:rsidP="0034416F">
            <w:pPr>
              <w:pStyle w:val="ListParagraph"/>
              <w:tabs>
                <w:tab w:val="left" w:pos="590"/>
              </w:tabs>
              <w:spacing w:before="40" w:after="40"/>
              <w:jc w:val="both"/>
              <w:rPr>
                <w:rFonts w:asciiTheme="minorHAnsi" w:hAnsiTheme="minorHAnsi" w:cstheme="minorHAnsi"/>
                <w:sz w:val="16"/>
                <w:szCs w:val="16"/>
              </w:rPr>
            </w:pPr>
          </w:p>
        </w:tc>
      </w:tr>
      <w:tr w:rsidR="00DA6DB4" w:rsidRPr="00DA6DB4" w:rsidTr="0034416F">
        <w:tc>
          <w:tcPr>
            <w:tcW w:w="567" w:type="dxa"/>
            <w:tcBorders>
              <w:top w:val="nil"/>
              <w:bottom w:val="nil"/>
            </w:tcBorders>
          </w:tcPr>
          <w:p w:rsidR="00DA6DB4" w:rsidRPr="00DA6DB4" w:rsidRDefault="00DA6DB4" w:rsidP="0034416F">
            <w:pPr>
              <w:spacing w:before="120" w:after="120"/>
              <w:jc w:val="both"/>
              <w:rPr>
                <w:rFonts w:asciiTheme="minorHAnsi" w:hAnsiTheme="minorHAnsi" w:cstheme="minorHAnsi"/>
                <w:b/>
                <w:sz w:val="22"/>
                <w:szCs w:val="22"/>
              </w:rPr>
            </w:pPr>
          </w:p>
        </w:tc>
        <w:tc>
          <w:tcPr>
            <w:tcW w:w="8647" w:type="dxa"/>
            <w:vMerge/>
          </w:tcPr>
          <w:p w:rsidR="00DA6DB4" w:rsidRPr="00DA6DB4" w:rsidRDefault="00DA6DB4" w:rsidP="00DA6DB4">
            <w:pPr>
              <w:pStyle w:val="ListParagraph"/>
              <w:numPr>
                <w:ilvl w:val="0"/>
                <w:numId w:val="8"/>
              </w:numPr>
              <w:tabs>
                <w:tab w:val="left" w:pos="590"/>
              </w:tabs>
              <w:spacing w:before="40" w:after="40" w:line="240" w:lineRule="auto"/>
              <w:ind w:left="590" w:hanging="230"/>
              <w:jc w:val="both"/>
              <w:rPr>
                <w:rFonts w:asciiTheme="minorHAnsi" w:hAnsiTheme="minorHAnsi" w:cstheme="minorHAnsi"/>
                <w:sz w:val="22"/>
              </w:rPr>
            </w:pPr>
          </w:p>
        </w:tc>
      </w:tr>
      <w:tr w:rsidR="00DA6DB4" w:rsidRPr="00DA6DB4" w:rsidTr="0034416F">
        <w:tc>
          <w:tcPr>
            <w:tcW w:w="567" w:type="dxa"/>
            <w:tcBorders>
              <w:top w:val="nil"/>
              <w:bottom w:val="single" w:sz="4" w:space="0" w:color="auto"/>
            </w:tcBorders>
          </w:tcPr>
          <w:p w:rsidR="00DA6DB4" w:rsidRPr="00DA6DB4" w:rsidRDefault="00DA6DB4" w:rsidP="0034416F">
            <w:pPr>
              <w:spacing w:before="120" w:after="120"/>
              <w:jc w:val="both"/>
              <w:rPr>
                <w:rFonts w:asciiTheme="minorHAnsi" w:hAnsiTheme="minorHAnsi" w:cstheme="minorHAnsi"/>
                <w:b/>
                <w:sz w:val="22"/>
                <w:szCs w:val="22"/>
              </w:rPr>
            </w:pPr>
          </w:p>
        </w:tc>
        <w:tc>
          <w:tcPr>
            <w:tcW w:w="8647" w:type="dxa"/>
            <w:vMerge/>
            <w:tcBorders>
              <w:bottom w:val="single" w:sz="4" w:space="0" w:color="auto"/>
            </w:tcBorders>
          </w:tcPr>
          <w:p w:rsidR="00DA6DB4" w:rsidRPr="00DA6DB4" w:rsidRDefault="00DA6DB4" w:rsidP="0034416F">
            <w:pPr>
              <w:tabs>
                <w:tab w:val="left" w:pos="590"/>
              </w:tabs>
              <w:spacing w:before="40" w:after="40"/>
              <w:jc w:val="both"/>
              <w:rPr>
                <w:rFonts w:asciiTheme="minorHAnsi" w:hAnsiTheme="minorHAnsi" w:cstheme="minorHAnsi"/>
                <w:sz w:val="22"/>
                <w:szCs w:val="22"/>
              </w:rPr>
            </w:pPr>
          </w:p>
        </w:tc>
      </w:tr>
    </w:tbl>
    <w:p w:rsidR="00DA6DB4" w:rsidRPr="00DA6DB4" w:rsidRDefault="00DA6DB4" w:rsidP="00DA6DB4">
      <w:pPr>
        <w:rPr>
          <w:rFonts w:asciiTheme="minorHAnsi" w:hAnsiTheme="minorHAnsi" w:cstheme="minorHAnsi"/>
          <w:sz w:val="22"/>
          <w:szCs w:val="22"/>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647"/>
      </w:tblGrid>
      <w:tr w:rsidR="00DA6DB4" w:rsidRPr="00DA6DB4" w:rsidTr="0034416F">
        <w:trPr>
          <w:trHeight w:val="397"/>
        </w:trPr>
        <w:tc>
          <w:tcPr>
            <w:tcW w:w="567" w:type="dxa"/>
            <w:tcBorders>
              <w:bottom w:val="nil"/>
            </w:tcBorders>
          </w:tcPr>
          <w:p w:rsidR="00DA6DB4" w:rsidRPr="00DA6DB4" w:rsidRDefault="00DA6DB4" w:rsidP="0034416F">
            <w:pPr>
              <w:spacing w:before="120" w:after="120"/>
              <w:jc w:val="both"/>
              <w:rPr>
                <w:rFonts w:asciiTheme="minorHAnsi" w:hAnsiTheme="minorHAnsi" w:cstheme="minorHAnsi"/>
                <w:b/>
              </w:rPr>
            </w:pPr>
            <w:r w:rsidRPr="00DA6DB4">
              <w:rPr>
                <w:rFonts w:asciiTheme="minorHAnsi" w:hAnsiTheme="minorHAnsi" w:cstheme="minorHAnsi"/>
                <w:b/>
              </w:rPr>
              <w:t>3</w:t>
            </w:r>
          </w:p>
        </w:tc>
        <w:tc>
          <w:tcPr>
            <w:tcW w:w="8647" w:type="dxa"/>
            <w:vAlign w:val="center"/>
          </w:tcPr>
          <w:p w:rsidR="00DA6DB4" w:rsidRPr="00DA6DB4" w:rsidRDefault="00DA6DB4" w:rsidP="0034416F">
            <w:pPr>
              <w:rPr>
                <w:rFonts w:asciiTheme="minorHAnsi" w:hAnsiTheme="minorHAnsi" w:cstheme="minorHAnsi"/>
                <w:b/>
              </w:rPr>
            </w:pPr>
            <w:r w:rsidRPr="00DA6DB4">
              <w:rPr>
                <w:rFonts w:asciiTheme="minorHAnsi" w:hAnsiTheme="minorHAnsi" w:cstheme="minorHAnsi"/>
                <w:b/>
              </w:rPr>
              <w:t>Supervision of People:</w:t>
            </w:r>
          </w:p>
        </w:tc>
      </w:tr>
      <w:tr w:rsidR="00DA6DB4" w:rsidRPr="00DA6DB4" w:rsidTr="0034416F">
        <w:tc>
          <w:tcPr>
            <w:tcW w:w="567" w:type="dxa"/>
            <w:tcBorders>
              <w:top w:val="nil"/>
            </w:tcBorders>
          </w:tcPr>
          <w:p w:rsidR="00DA6DB4" w:rsidRPr="00DA6DB4" w:rsidRDefault="00DA6DB4" w:rsidP="0034416F">
            <w:pPr>
              <w:spacing w:before="120" w:after="120"/>
              <w:jc w:val="both"/>
              <w:rPr>
                <w:rFonts w:asciiTheme="minorHAnsi" w:hAnsiTheme="minorHAnsi" w:cstheme="minorHAnsi"/>
                <w:b/>
                <w:sz w:val="22"/>
                <w:szCs w:val="22"/>
              </w:rPr>
            </w:pPr>
          </w:p>
        </w:tc>
        <w:tc>
          <w:tcPr>
            <w:tcW w:w="8647" w:type="dxa"/>
          </w:tcPr>
          <w:p w:rsidR="00DA6DB4" w:rsidRPr="00DA6DB4" w:rsidRDefault="00DA6DB4" w:rsidP="00DA6DB4">
            <w:pPr>
              <w:pStyle w:val="ListParagraph"/>
              <w:numPr>
                <w:ilvl w:val="0"/>
                <w:numId w:val="12"/>
              </w:numPr>
              <w:spacing w:before="120" w:after="120" w:line="240" w:lineRule="auto"/>
              <w:rPr>
                <w:rFonts w:asciiTheme="minorHAnsi" w:hAnsiTheme="minorHAnsi" w:cstheme="minorHAnsi"/>
                <w:b/>
                <w:sz w:val="22"/>
              </w:rPr>
            </w:pPr>
            <w:r w:rsidRPr="00DA6DB4">
              <w:rPr>
                <w:rFonts w:asciiTheme="minorHAnsi" w:hAnsiTheme="minorHAnsi" w:cstheme="minorHAnsi"/>
                <w:sz w:val="22"/>
              </w:rPr>
              <w:t xml:space="preserve">To provide regular supervision to a team of Managers </w:t>
            </w:r>
          </w:p>
          <w:p w:rsidR="00DA6DB4" w:rsidRPr="00DA6DB4" w:rsidRDefault="00DA6DB4" w:rsidP="00DA6DB4">
            <w:pPr>
              <w:pStyle w:val="ListParagraph"/>
              <w:numPr>
                <w:ilvl w:val="0"/>
                <w:numId w:val="12"/>
              </w:numPr>
              <w:spacing w:before="120" w:after="120" w:line="240" w:lineRule="auto"/>
              <w:rPr>
                <w:rFonts w:asciiTheme="minorHAnsi" w:hAnsiTheme="minorHAnsi" w:cstheme="minorHAnsi"/>
                <w:b/>
                <w:sz w:val="22"/>
              </w:rPr>
            </w:pPr>
            <w:r w:rsidRPr="00DA6DB4">
              <w:rPr>
                <w:rFonts w:asciiTheme="minorHAnsi" w:hAnsiTheme="minorHAnsi" w:cstheme="minorHAnsi"/>
                <w:sz w:val="22"/>
              </w:rPr>
              <w:t>To provide annual appraisals and reviews in line with EDAN policy &amp; procedures</w:t>
            </w:r>
          </w:p>
          <w:p w:rsidR="00DA6DB4" w:rsidRPr="00DA6DB4" w:rsidRDefault="00DA6DB4" w:rsidP="0034416F">
            <w:pPr>
              <w:pStyle w:val="ListParagraph"/>
              <w:spacing w:before="120" w:after="120"/>
              <w:rPr>
                <w:rFonts w:asciiTheme="minorHAnsi" w:hAnsiTheme="minorHAnsi" w:cstheme="minorHAnsi"/>
                <w:b/>
                <w:sz w:val="16"/>
                <w:szCs w:val="16"/>
              </w:rPr>
            </w:pPr>
          </w:p>
        </w:tc>
      </w:tr>
    </w:tbl>
    <w:p w:rsidR="00DA6DB4" w:rsidRPr="00DA6DB4" w:rsidRDefault="00DA6DB4" w:rsidP="00DA6DB4">
      <w:pPr>
        <w:rPr>
          <w:rFonts w:asciiTheme="minorHAnsi" w:hAnsiTheme="minorHAnsi" w:cstheme="minorHAnsi"/>
          <w:sz w:val="22"/>
          <w:szCs w:val="22"/>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647"/>
      </w:tblGrid>
      <w:tr w:rsidR="00DA6DB4" w:rsidRPr="00DA6DB4" w:rsidTr="0034416F">
        <w:trPr>
          <w:trHeight w:val="397"/>
        </w:trPr>
        <w:tc>
          <w:tcPr>
            <w:tcW w:w="567" w:type="dxa"/>
            <w:tcBorders>
              <w:bottom w:val="nil"/>
            </w:tcBorders>
          </w:tcPr>
          <w:p w:rsidR="00DA6DB4" w:rsidRPr="00DA6DB4" w:rsidRDefault="00DA6DB4" w:rsidP="0034416F">
            <w:pPr>
              <w:spacing w:before="120" w:after="120"/>
              <w:jc w:val="both"/>
              <w:rPr>
                <w:rFonts w:asciiTheme="minorHAnsi" w:hAnsiTheme="minorHAnsi" w:cstheme="minorHAnsi"/>
                <w:b/>
              </w:rPr>
            </w:pPr>
            <w:r w:rsidRPr="00DA6DB4">
              <w:rPr>
                <w:rFonts w:asciiTheme="minorHAnsi" w:hAnsiTheme="minorHAnsi" w:cstheme="minorHAnsi"/>
                <w:b/>
              </w:rPr>
              <w:t>4</w:t>
            </w:r>
          </w:p>
        </w:tc>
        <w:tc>
          <w:tcPr>
            <w:tcW w:w="8647" w:type="dxa"/>
            <w:vAlign w:val="center"/>
          </w:tcPr>
          <w:p w:rsidR="00DA6DB4" w:rsidRPr="00DA6DB4" w:rsidRDefault="00DA6DB4" w:rsidP="0034416F">
            <w:pPr>
              <w:rPr>
                <w:rFonts w:asciiTheme="minorHAnsi" w:hAnsiTheme="minorHAnsi" w:cstheme="minorHAnsi"/>
                <w:bCs/>
                <w:i/>
                <w:iCs/>
              </w:rPr>
            </w:pPr>
            <w:r w:rsidRPr="00DA6DB4">
              <w:rPr>
                <w:rFonts w:asciiTheme="minorHAnsi" w:hAnsiTheme="minorHAnsi" w:cstheme="minorHAnsi"/>
                <w:b/>
              </w:rPr>
              <w:t>Creativity and Innovation:</w:t>
            </w:r>
          </w:p>
        </w:tc>
      </w:tr>
      <w:tr w:rsidR="00DA6DB4" w:rsidRPr="00DA6DB4" w:rsidTr="0034416F">
        <w:tc>
          <w:tcPr>
            <w:tcW w:w="567" w:type="dxa"/>
            <w:tcBorders>
              <w:top w:val="nil"/>
              <w:bottom w:val="single" w:sz="4" w:space="0" w:color="auto"/>
            </w:tcBorders>
          </w:tcPr>
          <w:p w:rsidR="00DA6DB4" w:rsidRPr="00DA6DB4" w:rsidRDefault="00DA6DB4" w:rsidP="0034416F">
            <w:pPr>
              <w:spacing w:before="120" w:after="120"/>
              <w:jc w:val="both"/>
              <w:rPr>
                <w:rFonts w:asciiTheme="minorHAnsi" w:hAnsiTheme="minorHAnsi" w:cstheme="minorHAnsi"/>
                <w:b/>
                <w:sz w:val="22"/>
                <w:szCs w:val="22"/>
              </w:rPr>
            </w:pPr>
          </w:p>
        </w:tc>
        <w:tc>
          <w:tcPr>
            <w:tcW w:w="8647" w:type="dxa"/>
            <w:tcBorders>
              <w:bottom w:val="single" w:sz="4" w:space="0" w:color="auto"/>
            </w:tcBorders>
          </w:tcPr>
          <w:p w:rsidR="00DA6DB4" w:rsidRPr="00DA6DB4" w:rsidRDefault="00DA6DB4" w:rsidP="00DA6DB4">
            <w:pPr>
              <w:pStyle w:val="ListParagraph"/>
              <w:numPr>
                <w:ilvl w:val="0"/>
                <w:numId w:val="9"/>
              </w:numPr>
              <w:tabs>
                <w:tab w:val="left" w:pos="590"/>
              </w:tabs>
              <w:spacing w:line="240" w:lineRule="auto"/>
              <w:ind w:left="590" w:hanging="284"/>
              <w:contextualSpacing w:val="0"/>
              <w:rPr>
                <w:rFonts w:asciiTheme="minorHAnsi" w:hAnsiTheme="minorHAnsi" w:cstheme="minorHAnsi"/>
                <w:sz w:val="22"/>
              </w:rPr>
            </w:pPr>
            <w:r w:rsidRPr="00DA6DB4">
              <w:rPr>
                <w:rFonts w:asciiTheme="minorHAnsi" w:hAnsiTheme="minorHAnsi" w:cstheme="minorHAnsi"/>
                <w:sz w:val="22"/>
              </w:rPr>
              <w:t xml:space="preserve">To contribute to creating a culture and environment that is forward thinking and positive; be open to new ideas;  be alert to efficiencies and improvements that might </w:t>
            </w:r>
            <w:r w:rsidRPr="00DA6DB4">
              <w:rPr>
                <w:rFonts w:asciiTheme="minorHAnsi" w:hAnsiTheme="minorHAnsi" w:cstheme="minorHAnsi"/>
                <w:sz w:val="22"/>
              </w:rPr>
              <w:lastRenderedPageBreak/>
              <w:t>be made in the service and take steps to implement them</w:t>
            </w:r>
          </w:p>
          <w:p w:rsidR="00DA6DB4" w:rsidRPr="00DA6DB4" w:rsidRDefault="00DA6DB4" w:rsidP="00DA6DB4">
            <w:pPr>
              <w:pStyle w:val="ListParagraph"/>
              <w:numPr>
                <w:ilvl w:val="0"/>
                <w:numId w:val="9"/>
              </w:numPr>
              <w:tabs>
                <w:tab w:val="left" w:pos="590"/>
              </w:tabs>
              <w:spacing w:line="240" w:lineRule="auto"/>
              <w:ind w:left="590" w:hanging="284"/>
              <w:contextualSpacing w:val="0"/>
              <w:rPr>
                <w:rFonts w:asciiTheme="minorHAnsi" w:hAnsiTheme="minorHAnsi" w:cstheme="minorHAnsi"/>
                <w:sz w:val="22"/>
              </w:rPr>
            </w:pPr>
            <w:r w:rsidRPr="00DA6DB4">
              <w:rPr>
                <w:rFonts w:asciiTheme="minorHAnsi" w:hAnsiTheme="minorHAnsi" w:cstheme="minorHAnsi"/>
                <w:sz w:val="22"/>
              </w:rPr>
              <w:t>To undertake any other reasonable duties as required by the CEO</w:t>
            </w:r>
          </w:p>
          <w:p w:rsidR="00DA6DB4" w:rsidRPr="00DA6DB4" w:rsidRDefault="00DA6DB4" w:rsidP="0034416F">
            <w:pPr>
              <w:pStyle w:val="ListParagraph"/>
              <w:tabs>
                <w:tab w:val="left" w:pos="590"/>
              </w:tabs>
              <w:ind w:left="590"/>
              <w:contextualSpacing w:val="0"/>
              <w:rPr>
                <w:rFonts w:asciiTheme="minorHAnsi" w:hAnsiTheme="minorHAnsi" w:cstheme="minorHAnsi"/>
                <w:sz w:val="16"/>
                <w:szCs w:val="16"/>
              </w:rPr>
            </w:pPr>
          </w:p>
        </w:tc>
      </w:tr>
    </w:tbl>
    <w:p w:rsidR="00DA6DB4" w:rsidRPr="00DA6DB4" w:rsidRDefault="00DA6DB4" w:rsidP="00DA6DB4">
      <w:pPr>
        <w:rPr>
          <w:rFonts w:asciiTheme="minorHAnsi" w:hAnsiTheme="minorHAnsi" w:cstheme="minorHAnsi"/>
          <w:sz w:val="22"/>
          <w:szCs w:val="22"/>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647"/>
      </w:tblGrid>
      <w:tr w:rsidR="00DA6DB4" w:rsidRPr="00DA6DB4" w:rsidTr="0034416F">
        <w:trPr>
          <w:trHeight w:val="397"/>
        </w:trPr>
        <w:tc>
          <w:tcPr>
            <w:tcW w:w="567" w:type="dxa"/>
            <w:tcBorders>
              <w:bottom w:val="nil"/>
            </w:tcBorders>
          </w:tcPr>
          <w:p w:rsidR="00DA6DB4" w:rsidRPr="00DA6DB4" w:rsidRDefault="00DA6DB4" w:rsidP="0034416F">
            <w:pPr>
              <w:spacing w:before="120" w:after="120"/>
              <w:jc w:val="both"/>
              <w:rPr>
                <w:rFonts w:asciiTheme="minorHAnsi" w:hAnsiTheme="minorHAnsi" w:cstheme="minorHAnsi"/>
                <w:b/>
              </w:rPr>
            </w:pPr>
            <w:r w:rsidRPr="00DA6DB4">
              <w:rPr>
                <w:rFonts w:asciiTheme="minorHAnsi" w:hAnsiTheme="minorHAnsi" w:cstheme="minorHAnsi"/>
                <w:b/>
              </w:rPr>
              <w:t>5</w:t>
            </w:r>
          </w:p>
        </w:tc>
        <w:tc>
          <w:tcPr>
            <w:tcW w:w="8647" w:type="dxa"/>
            <w:vAlign w:val="center"/>
          </w:tcPr>
          <w:p w:rsidR="00DA6DB4" w:rsidRPr="00DA6DB4" w:rsidRDefault="00DA6DB4" w:rsidP="0034416F">
            <w:pPr>
              <w:rPr>
                <w:rFonts w:asciiTheme="minorHAnsi" w:hAnsiTheme="minorHAnsi" w:cstheme="minorHAnsi"/>
                <w:b/>
              </w:rPr>
            </w:pPr>
            <w:r w:rsidRPr="00DA6DB4">
              <w:rPr>
                <w:rFonts w:asciiTheme="minorHAnsi" w:hAnsiTheme="minorHAnsi" w:cstheme="minorHAnsi"/>
                <w:b/>
              </w:rPr>
              <w:t xml:space="preserve">Contacts and Relationships: </w:t>
            </w:r>
          </w:p>
        </w:tc>
      </w:tr>
      <w:tr w:rsidR="00DA6DB4" w:rsidRPr="00DA6DB4" w:rsidTr="0034416F">
        <w:tc>
          <w:tcPr>
            <w:tcW w:w="567" w:type="dxa"/>
            <w:tcBorders>
              <w:top w:val="nil"/>
              <w:bottom w:val="single" w:sz="4" w:space="0" w:color="auto"/>
            </w:tcBorders>
          </w:tcPr>
          <w:p w:rsidR="00DA6DB4" w:rsidRPr="00DA6DB4" w:rsidRDefault="00DA6DB4" w:rsidP="0034416F">
            <w:pPr>
              <w:spacing w:before="120" w:after="120"/>
              <w:jc w:val="both"/>
              <w:rPr>
                <w:rFonts w:asciiTheme="minorHAnsi" w:hAnsiTheme="minorHAnsi" w:cstheme="minorHAnsi"/>
                <w:b/>
                <w:sz w:val="22"/>
                <w:szCs w:val="22"/>
              </w:rPr>
            </w:pPr>
          </w:p>
        </w:tc>
        <w:tc>
          <w:tcPr>
            <w:tcW w:w="8647" w:type="dxa"/>
            <w:tcBorders>
              <w:bottom w:val="single" w:sz="4" w:space="0" w:color="auto"/>
            </w:tcBorders>
          </w:tcPr>
          <w:p w:rsidR="00DA6DB4" w:rsidRPr="00DA6DB4" w:rsidRDefault="00DA6DB4" w:rsidP="00DA6DB4">
            <w:pPr>
              <w:pStyle w:val="ListParagraph"/>
              <w:numPr>
                <w:ilvl w:val="0"/>
                <w:numId w:val="10"/>
              </w:numPr>
              <w:tabs>
                <w:tab w:val="left" w:pos="590"/>
              </w:tabs>
              <w:spacing w:before="60" w:after="60" w:line="240" w:lineRule="auto"/>
              <w:ind w:left="590" w:hanging="284"/>
              <w:rPr>
                <w:rFonts w:asciiTheme="minorHAnsi" w:hAnsiTheme="minorHAnsi" w:cstheme="minorHAnsi"/>
                <w:sz w:val="22"/>
              </w:rPr>
            </w:pPr>
            <w:r w:rsidRPr="00DA6DB4">
              <w:rPr>
                <w:rFonts w:asciiTheme="minorHAnsi" w:hAnsiTheme="minorHAnsi" w:cstheme="minorHAnsi"/>
                <w:sz w:val="22"/>
              </w:rPr>
              <w:t>To develop and maintain professional working relationships with colleagues and partner agencies</w:t>
            </w:r>
          </w:p>
          <w:p w:rsidR="00DA6DB4" w:rsidRPr="00DA6DB4" w:rsidRDefault="00DA6DB4" w:rsidP="00DA6DB4">
            <w:pPr>
              <w:pStyle w:val="ListParagraph"/>
              <w:numPr>
                <w:ilvl w:val="0"/>
                <w:numId w:val="10"/>
              </w:numPr>
              <w:tabs>
                <w:tab w:val="left" w:pos="590"/>
              </w:tabs>
              <w:spacing w:before="60" w:after="60" w:line="240" w:lineRule="auto"/>
              <w:ind w:left="590" w:hanging="284"/>
              <w:rPr>
                <w:rFonts w:asciiTheme="minorHAnsi" w:hAnsiTheme="minorHAnsi" w:cstheme="minorHAnsi"/>
                <w:sz w:val="22"/>
              </w:rPr>
            </w:pPr>
            <w:r w:rsidRPr="00DA6DB4">
              <w:rPr>
                <w:rFonts w:asciiTheme="minorHAnsi" w:hAnsiTheme="minorHAnsi" w:cstheme="minorHAnsi"/>
                <w:sz w:val="22"/>
              </w:rPr>
              <w:t>To attend strategic meetings in the absence of the CEO</w:t>
            </w:r>
          </w:p>
          <w:p w:rsidR="00DA6DB4" w:rsidRPr="00DA6DB4" w:rsidRDefault="00DA6DB4" w:rsidP="0034416F">
            <w:pPr>
              <w:pStyle w:val="ListParagraph"/>
              <w:tabs>
                <w:tab w:val="left" w:pos="590"/>
              </w:tabs>
              <w:spacing w:before="60" w:after="60"/>
              <w:ind w:left="590"/>
              <w:rPr>
                <w:rFonts w:asciiTheme="minorHAnsi" w:hAnsiTheme="minorHAnsi" w:cstheme="minorHAnsi"/>
                <w:sz w:val="22"/>
              </w:rPr>
            </w:pPr>
          </w:p>
        </w:tc>
      </w:tr>
    </w:tbl>
    <w:p w:rsidR="00DA6DB4" w:rsidRPr="00DA6DB4" w:rsidRDefault="00DA6DB4" w:rsidP="00DA6DB4">
      <w:pPr>
        <w:rPr>
          <w:rFonts w:asciiTheme="minorHAnsi" w:hAnsiTheme="minorHAnsi" w:cstheme="minorHAnsi"/>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
        <w:gridCol w:w="8222"/>
      </w:tblGrid>
      <w:tr w:rsidR="00DA6DB4" w:rsidRPr="00DA6DB4" w:rsidTr="0034416F">
        <w:trPr>
          <w:trHeight w:val="397"/>
        </w:trPr>
        <w:tc>
          <w:tcPr>
            <w:tcW w:w="567" w:type="dxa"/>
            <w:tcBorders>
              <w:bottom w:val="nil"/>
            </w:tcBorders>
          </w:tcPr>
          <w:p w:rsidR="00DA6DB4" w:rsidRPr="00DA6DB4" w:rsidRDefault="00DA6DB4" w:rsidP="0034416F">
            <w:pPr>
              <w:spacing w:before="120"/>
              <w:jc w:val="both"/>
              <w:rPr>
                <w:rFonts w:asciiTheme="minorHAnsi" w:hAnsiTheme="minorHAnsi" w:cstheme="minorHAnsi"/>
                <w:b/>
              </w:rPr>
            </w:pPr>
            <w:r w:rsidRPr="00DA6DB4">
              <w:rPr>
                <w:rFonts w:asciiTheme="minorHAnsi" w:hAnsiTheme="minorHAnsi" w:cstheme="minorHAnsi"/>
                <w:b/>
              </w:rPr>
              <w:t>6</w:t>
            </w:r>
          </w:p>
        </w:tc>
        <w:tc>
          <w:tcPr>
            <w:tcW w:w="8789" w:type="dxa"/>
            <w:gridSpan w:val="2"/>
            <w:vAlign w:val="center"/>
          </w:tcPr>
          <w:p w:rsidR="00DA6DB4" w:rsidRPr="00DA6DB4" w:rsidRDefault="00DA6DB4" w:rsidP="0034416F">
            <w:pPr>
              <w:rPr>
                <w:rFonts w:asciiTheme="minorHAnsi" w:hAnsiTheme="minorHAnsi" w:cstheme="minorHAnsi"/>
                <w:bCs/>
                <w:sz w:val="22"/>
                <w:szCs w:val="22"/>
              </w:rPr>
            </w:pPr>
            <w:r w:rsidRPr="00DA6DB4">
              <w:rPr>
                <w:rFonts w:asciiTheme="minorHAnsi" w:hAnsiTheme="minorHAnsi" w:cstheme="minorHAnsi"/>
                <w:b/>
                <w:sz w:val="22"/>
                <w:szCs w:val="22"/>
              </w:rPr>
              <w:t>Work Environment</w:t>
            </w:r>
          </w:p>
        </w:tc>
      </w:tr>
      <w:tr w:rsidR="00DA6DB4" w:rsidRPr="00DA6DB4" w:rsidTr="0034416F">
        <w:tc>
          <w:tcPr>
            <w:tcW w:w="567" w:type="dxa"/>
            <w:tcBorders>
              <w:top w:val="nil"/>
              <w:bottom w:val="nil"/>
            </w:tcBorders>
          </w:tcPr>
          <w:p w:rsidR="00DA6DB4" w:rsidRPr="00DA6DB4" w:rsidRDefault="00DA6DB4" w:rsidP="0034416F">
            <w:pPr>
              <w:spacing w:before="120" w:after="120"/>
              <w:jc w:val="both"/>
              <w:rPr>
                <w:rFonts w:asciiTheme="minorHAnsi" w:hAnsiTheme="minorHAnsi" w:cstheme="minorHAnsi"/>
                <w:b/>
                <w:sz w:val="22"/>
                <w:szCs w:val="22"/>
              </w:rPr>
            </w:pPr>
          </w:p>
        </w:tc>
        <w:tc>
          <w:tcPr>
            <w:tcW w:w="567" w:type="dxa"/>
            <w:tcBorders>
              <w:right w:val="nil"/>
            </w:tcBorders>
          </w:tcPr>
          <w:p w:rsidR="00DA6DB4" w:rsidRPr="00DA6DB4" w:rsidRDefault="00DA6DB4" w:rsidP="00DA6DB4">
            <w:pPr>
              <w:numPr>
                <w:ilvl w:val="0"/>
                <w:numId w:val="6"/>
              </w:numPr>
              <w:spacing w:before="60" w:after="60"/>
              <w:rPr>
                <w:rFonts w:asciiTheme="minorHAnsi" w:hAnsiTheme="minorHAnsi" w:cstheme="minorHAnsi"/>
                <w:sz w:val="22"/>
                <w:szCs w:val="22"/>
              </w:rPr>
            </w:pPr>
          </w:p>
        </w:tc>
        <w:tc>
          <w:tcPr>
            <w:tcW w:w="8222" w:type="dxa"/>
            <w:tcBorders>
              <w:left w:val="nil"/>
            </w:tcBorders>
          </w:tcPr>
          <w:p w:rsidR="00DA6DB4" w:rsidRPr="00DA6DB4" w:rsidRDefault="00DA6DB4" w:rsidP="0034416F">
            <w:pPr>
              <w:tabs>
                <w:tab w:val="left" w:pos="438"/>
              </w:tabs>
              <w:spacing w:before="60" w:after="60"/>
              <w:ind w:left="459" w:hanging="459"/>
              <w:rPr>
                <w:rFonts w:asciiTheme="minorHAnsi" w:hAnsiTheme="minorHAnsi" w:cstheme="minorHAnsi"/>
                <w:bCs/>
                <w:sz w:val="22"/>
                <w:szCs w:val="22"/>
              </w:rPr>
            </w:pPr>
            <w:r w:rsidRPr="00DA6DB4">
              <w:rPr>
                <w:rFonts w:asciiTheme="minorHAnsi" w:hAnsiTheme="minorHAnsi" w:cstheme="minorHAnsi"/>
                <w:b/>
                <w:sz w:val="22"/>
                <w:szCs w:val="22"/>
              </w:rPr>
              <w:t xml:space="preserve">Work Demands </w:t>
            </w:r>
          </w:p>
          <w:p w:rsidR="00DA6DB4" w:rsidRPr="00DA6DB4" w:rsidRDefault="00DA6DB4" w:rsidP="00DA6DB4">
            <w:pPr>
              <w:numPr>
                <w:ilvl w:val="0"/>
                <w:numId w:val="7"/>
              </w:numPr>
              <w:tabs>
                <w:tab w:val="left" w:pos="408"/>
                <w:tab w:val="left" w:pos="438"/>
              </w:tabs>
              <w:spacing w:before="60" w:after="60"/>
              <w:ind w:left="459" w:hanging="459"/>
              <w:rPr>
                <w:rFonts w:asciiTheme="minorHAnsi" w:hAnsiTheme="minorHAnsi" w:cstheme="minorHAnsi"/>
                <w:sz w:val="22"/>
                <w:szCs w:val="22"/>
              </w:rPr>
            </w:pPr>
            <w:r w:rsidRPr="00DA6DB4">
              <w:rPr>
                <w:rFonts w:asciiTheme="minorHAnsi" w:hAnsiTheme="minorHAnsi" w:cstheme="minorHAnsi"/>
                <w:sz w:val="22"/>
                <w:szCs w:val="22"/>
              </w:rPr>
              <w:t>To deal with emergency situations as presented</w:t>
            </w:r>
          </w:p>
          <w:p w:rsidR="00DA6DB4" w:rsidRPr="00DA6DB4" w:rsidRDefault="00DA6DB4" w:rsidP="00DA6DB4">
            <w:pPr>
              <w:numPr>
                <w:ilvl w:val="0"/>
                <w:numId w:val="7"/>
              </w:numPr>
              <w:tabs>
                <w:tab w:val="left" w:pos="408"/>
                <w:tab w:val="left" w:pos="438"/>
              </w:tabs>
              <w:spacing w:before="60" w:after="60"/>
              <w:ind w:left="459" w:hanging="459"/>
              <w:rPr>
                <w:rFonts w:asciiTheme="minorHAnsi" w:hAnsiTheme="minorHAnsi" w:cstheme="minorHAnsi"/>
                <w:sz w:val="22"/>
                <w:szCs w:val="22"/>
              </w:rPr>
            </w:pPr>
            <w:r w:rsidRPr="00DA6DB4">
              <w:rPr>
                <w:rFonts w:asciiTheme="minorHAnsi" w:hAnsiTheme="minorHAnsi" w:cstheme="minorHAnsi"/>
                <w:sz w:val="22"/>
                <w:szCs w:val="22"/>
              </w:rPr>
              <w:t>To maintain accurate and up to date records in accordance with required procedures</w:t>
            </w:r>
          </w:p>
          <w:p w:rsidR="00DA6DB4" w:rsidRPr="00DA6DB4" w:rsidRDefault="00DA6DB4" w:rsidP="00DA6DB4">
            <w:pPr>
              <w:numPr>
                <w:ilvl w:val="0"/>
                <w:numId w:val="7"/>
              </w:numPr>
              <w:tabs>
                <w:tab w:val="left" w:pos="408"/>
                <w:tab w:val="left" w:pos="438"/>
              </w:tabs>
              <w:spacing w:before="60" w:after="60"/>
              <w:ind w:left="459" w:hanging="459"/>
              <w:rPr>
                <w:rFonts w:asciiTheme="minorHAnsi" w:hAnsiTheme="minorHAnsi" w:cstheme="minorHAnsi"/>
                <w:sz w:val="22"/>
                <w:szCs w:val="22"/>
              </w:rPr>
            </w:pPr>
            <w:r w:rsidRPr="00DA6DB4">
              <w:rPr>
                <w:rFonts w:asciiTheme="minorHAnsi" w:hAnsiTheme="minorHAnsi" w:cstheme="minorHAnsi"/>
                <w:sz w:val="22"/>
                <w:szCs w:val="22"/>
              </w:rPr>
              <w:t>To have a flexible and adaptable approach</w:t>
            </w:r>
          </w:p>
          <w:p w:rsidR="00DA6DB4" w:rsidRPr="00DA6DB4" w:rsidRDefault="00DA6DB4" w:rsidP="00DA6DB4">
            <w:pPr>
              <w:numPr>
                <w:ilvl w:val="0"/>
                <w:numId w:val="2"/>
              </w:numPr>
              <w:tabs>
                <w:tab w:val="left" w:pos="408"/>
                <w:tab w:val="left" w:pos="438"/>
              </w:tabs>
              <w:spacing w:before="60" w:after="60"/>
              <w:ind w:left="459" w:hanging="459"/>
              <w:rPr>
                <w:rFonts w:asciiTheme="minorHAnsi" w:hAnsiTheme="minorHAnsi" w:cstheme="minorHAnsi"/>
                <w:sz w:val="22"/>
                <w:szCs w:val="22"/>
              </w:rPr>
            </w:pPr>
            <w:r w:rsidRPr="00DA6DB4">
              <w:rPr>
                <w:rFonts w:asciiTheme="minorHAnsi" w:hAnsiTheme="minorHAnsi" w:cstheme="minorHAnsi"/>
                <w:sz w:val="22"/>
                <w:szCs w:val="22"/>
              </w:rPr>
              <w:t>To complete reports within defined timescales and deadlines, often at short notice</w:t>
            </w:r>
          </w:p>
          <w:p w:rsidR="00DA6DB4" w:rsidRPr="00DA6DB4" w:rsidRDefault="00DA6DB4" w:rsidP="00DA6DB4">
            <w:pPr>
              <w:numPr>
                <w:ilvl w:val="0"/>
                <w:numId w:val="2"/>
              </w:numPr>
              <w:tabs>
                <w:tab w:val="left" w:pos="408"/>
                <w:tab w:val="left" w:pos="438"/>
              </w:tabs>
              <w:spacing w:before="60" w:after="60"/>
              <w:ind w:left="459" w:hanging="459"/>
              <w:rPr>
                <w:rFonts w:asciiTheme="minorHAnsi" w:hAnsiTheme="minorHAnsi" w:cstheme="minorHAnsi"/>
                <w:sz w:val="22"/>
                <w:szCs w:val="22"/>
              </w:rPr>
            </w:pPr>
            <w:r w:rsidRPr="00DA6DB4">
              <w:rPr>
                <w:rFonts w:asciiTheme="minorHAnsi" w:hAnsiTheme="minorHAnsi" w:cstheme="minorHAnsi"/>
                <w:sz w:val="22"/>
                <w:szCs w:val="22"/>
              </w:rPr>
              <w:t>Remote/ mobile work - a requirement to be independent, self-disciplined and a good communicator</w:t>
            </w:r>
          </w:p>
          <w:p w:rsidR="00DA6DB4" w:rsidRPr="00DA6DB4" w:rsidRDefault="00DA6DB4" w:rsidP="0034416F">
            <w:pPr>
              <w:tabs>
                <w:tab w:val="left" w:pos="408"/>
                <w:tab w:val="left" w:pos="438"/>
              </w:tabs>
              <w:spacing w:before="60" w:after="60"/>
              <w:ind w:left="459"/>
              <w:rPr>
                <w:rFonts w:asciiTheme="minorHAnsi" w:hAnsiTheme="minorHAnsi" w:cstheme="minorHAnsi"/>
                <w:sz w:val="16"/>
                <w:szCs w:val="16"/>
              </w:rPr>
            </w:pPr>
          </w:p>
        </w:tc>
      </w:tr>
      <w:tr w:rsidR="00DA6DB4" w:rsidRPr="00DA6DB4" w:rsidTr="0034416F">
        <w:tc>
          <w:tcPr>
            <w:tcW w:w="567" w:type="dxa"/>
            <w:tcBorders>
              <w:top w:val="nil"/>
              <w:bottom w:val="nil"/>
            </w:tcBorders>
          </w:tcPr>
          <w:p w:rsidR="00DA6DB4" w:rsidRPr="00DA6DB4" w:rsidRDefault="00DA6DB4" w:rsidP="0034416F">
            <w:pPr>
              <w:spacing w:before="120" w:after="120"/>
              <w:jc w:val="both"/>
              <w:rPr>
                <w:rFonts w:asciiTheme="minorHAnsi" w:hAnsiTheme="minorHAnsi" w:cstheme="minorHAnsi"/>
                <w:b/>
                <w:sz w:val="22"/>
                <w:szCs w:val="22"/>
              </w:rPr>
            </w:pPr>
          </w:p>
        </w:tc>
        <w:tc>
          <w:tcPr>
            <w:tcW w:w="567" w:type="dxa"/>
            <w:tcBorders>
              <w:right w:val="nil"/>
            </w:tcBorders>
          </w:tcPr>
          <w:p w:rsidR="00DA6DB4" w:rsidRPr="00DA6DB4" w:rsidRDefault="00DA6DB4" w:rsidP="00DA6DB4">
            <w:pPr>
              <w:numPr>
                <w:ilvl w:val="0"/>
                <w:numId w:val="6"/>
              </w:numPr>
              <w:spacing w:before="60" w:after="60"/>
              <w:rPr>
                <w:rFonts w:asciiTheme="minorHAnsi" w:hAnsiTheme="minorHAnsi" w:cstheme="minorHAnsi"/>
                <w:sz w:val="22"/>
                <w:szCs w:val="22"/>
              </w:rPr>
            </w:pPr>
          </w:p>
        </w:tc>
        <w:tc>
          <w:tcPr>
            <w:tcW w:w="8222" w:type="dxa"/>
            <w:tcBorders>
              <w:left w:val="nil"/>
            </w:tcBorders>
          </w:tcPr>
          <w:p w:rsidR="00DA6DB4" w:rsidRPr="00DA6DB4" w:rsidRDefault="00DA6DB4" w:rsidP="0034416F">
            <w:pPr>
              <w:tabs>
                <w:tab w:val="left" w:pos="438"/>
              </w:tabs>
              <w:spacing w:before="60" w:after="60"/>
              <w:ind w:left="459" w:hanging="459"/>
              <w:rPr>
                <w:rFonts w:asciiTheme="minorHAnsi" w:hAnsiTheme="minorHAnsi" w:cstheme="minorHAnsi"/>
                <w:sz w:val="22"/>
                <w:szCs w:val="22"/>
              </w:rPr>
            </w:pPr>
            <w:r w:rsidRPr="00DA6DB4">
              <w:rPr>
                <w:rFonts w:asciiTheme="minorHAnsi" w:hAnsiTheme="minorHAnsi" w:cstheme="minorHAnsi"/>
                <w:b/>
                <w:sz w:val="22"/>
                <w:szCs w:val="22"/>
              </w:rPr>
              <w:t xml:space="preserve">Physical Demands </w:t>
            </w:r>
          </w:p>
          <w:p w:rsidR="00DA6DB4" w:rsidRPr="00DA6DB4" w:rsidRDefault="00DA6DB4" w:rsidP="00DA6DB4">
            <w:pPr>
              <w:numPr>
                <w:ilvl w:val="0"/>
                <w:numId w:val="5"/>
              </w:numPr>
              <w:tabs>
                <w:tab w:val="left" w:pos="438"/>
              </w:tabs>
              <w:spacing w:before="60" w:after="60"/>
              <w:ind w:left="459" w:hanging="459"/>
              <w:jc w:val="both"/>
              <w:rPr>
                <w:rFonts w:asciiTheme="minorHAnsi" w:hAnsiTheme="minorHAnsi" w:cstheme="minorHAnsi"/>
                <w:sz w:val="22"/>
                <w:szCs w:val="22"/>
              </w:rPr>
            </w:pPr>
            <w:r w:rsidRPr="00DA6DB4">
              <w:rPr>
                <w:rFonts w:asciiTheme="minorHAnsi" w:hAnsiTheme="minorHAnsi" w:cstheme="minorHAnsi"/>
                <w:sz w:val="22"/>
                <w:szCs w:val="22"/>
              </w:rPr>
              <w:t>Impact of workstation environment i.e. typing, VDU</w:t>
            </w:r>
          </w:p>
          <w:p w:rsidR="00DA6DB4" w:rsidRPr="00DA6DB4" w:rsidRDefault="00DA6DB4" w:rsidP="00DA6DB4">
            <w:pPr>
              <w:numPr>
                <w:ilvl w:val="0"/>
                <w:numId w:val="5"/>
              </w:numPr>
              <w:tabs>
                <w:tab w:val="left" w:pos="438"/>
              </w:tabs>
              <w:spacing w:before="60" w:after="60"/>
              <w:ind w:left="459" w:hanging="459"/>
              <w:jc w:val="both"/>
              <w:rPr>
                <w:rFonts w:asciiTheme="minorHAnsi" w:hAnsiTheme="minorHAnsi" w:cstheme="minorHAnsi"/>
                <w:sz w:val="22"/>
                <w:szCs w:val="22"/>
              </w:rPr>
            </w:pPr>
            <w:r w:rsidRPr="00DA6DB4">
              <w:rPr>
                <w:rFonts w:asciiTheme="minorHAnsi" w:hAnsiTheme="minorHAnsi" w:cstheme="minorHAnsi"/>
                <w:sz w:val="22"/>
                <w:szCs w:val="22"/>
              </w:rPr>
              <w:t>Driving to locations in rural areas</w:t>
            </w:r>
          </w:p>
          <w:p w:rsidR="00DA6DB4" w:rsidRPr="00DA6DB4" w:rsidRDefault="00DA6DB4" w:rsidP="0034416F">
            <w:pPr>
              <w:tabs>
                <w:tab w:val="left" w:pos="438"/>
              </w:tabs>
              <w:spacing w:before="60" w:after="60"/>
              <w:ind w:left="459"/>
              <w:jc w:val="both"/>
              <w:rPr>
                <w:rFonts w:asciiTheme="minorHAnsi" w:hAnsiTheme="minorHAnsi" w:cstheme="minorHAnsi"/>
                <w:sz w:val="16"/>
                <w:szCs w:val="16"/>
              </w:rPr>
            </w:pPr>
          </w:p>
        </w:tc>
      </w:tr>
      <w:tr w:rsidR="00DA6DB4" w:rsidRPr="00DA6DB4" w:rsidTr="0034416F">
        <w:tc>
          <w:tcPr>
            <w:tcW w:w="567" w:type="dxa"/>
            <w:tcBorders>
              <w:top w:val="nil"/>
              <w:bottom w:val="nil"/>
            </w:tcBorders>
          </w:tcPr>
          <w:p w:rsidR="00DA6DB4" w:rsidRPr="00DA6DB4" w:rsidRDefault="00DA6DB4" w:rsidP="0034416F">
            <w:pPr>
              <w:spacing w:before="120" w:after="120"/>
              <w:jc w:val="both"/>
              <w:rPr>
                <w:rFonts w:asciiTheme="minorHAnsi" w:hAnsiTheme="minorHAnsi" w:cstheme="minorHAnsi"/>
                <w:b/>
                <w:sz w:val="22"/>
                <w:szCs w:val="22"/>
              </w:rPr>
            </w:pPr>
          </w:p>
        </w:tc>
        <w:tc>
          <w:tcPr>
            <w:tcW w:w="567" w:type="dxa"/>
            <w:tcBorders>
              <w:right w:val="nil"/>
            </w:tcBorders>
          </w:tcPr>
          <w:p w:rsidR="00DA6DB4" w:rsidRPr="00DA6DB4" w:rsidRDefault="00DA6DB4" w:rsidP="00DA6DB4">
            <w:pPr>
              <w:numPr>
                <w:ilvl w:val="0"/>
                <w:numId w:val="6"/>
              </w:numPr>
              <w:spacing w:before="60" w:after="60"/>
              <w:rPr>
                <w:rFonts w:asciiTheme="minorHAnsi" w:hAnsiTheme="minorHAnsi" w:cstheme="minorHAnsi"/>
                <w:sz w:val="22"/>
                <w:szCs w:val="22"/>
              </w:rPr>
            </w:pPr>
          </w:p>
        </w:tc>
        <w:tc>
          <w:tcPr>
            <w:tcW w:w="8222" w:type="dxa"/>
            <w:tcBorders>
              <w:left w:val="nil"/>
            </w:tcBorders>
          </w:tcPr>
          <w:p w:rsidR="00DA6DB4" w:rsidRPr="00DA6DB4" w:rsidRDefault="00DA6DB4" w:rsidP="0034416F">
            <w:pPr>
              <w:tabs>
                <w:tab w:val="left" w:pos="438"/>
              </w:tabs>
              <w:spacing w:before="60" w:after="60"/>
              <w:ind w:left="459" w:hanging="459"/>
              <w:rPr>
                <w:rFonts w:asciiTheme="minorHAnsi" w:hAnsiTheme="minorHAnsi" w:cstheme="minorHAnsi"/>
                <w:bCs/>
                <w:sz w:val="22"/>
                <w:szCs w:val="22"/>
              </w:rPr>
            </w:pPr>
            <w:r w:rsidRPr="00DA6DB4">
              <w:rPr>
                <w:rFonts w:asciiTheme="minorHAnsi" w:hAnsiTheme="minorHAnsi" w:cstheme="minorHAnsi"/>
                <w:b/>
                <w:sz w:val="22"/>
                <w:szCs w:val="22"/>
              </w:rPr>
              <w:t xml:space="preserve">Working Conditions </w:t>
            </w:r>
          </w:p>
          <w:p w:rsidR="00DA6DB4" w:rsidRPr="00DA6DB4" w:rsidRDefault="00DA6DB4" w:rsidP="00DA6DB4">
            <w:pPr>
              <w:numPr>
                <w:ilvl w:val="0"/>
                <w:numId w:val="3"/>
              </w:numPr>
              <w:tabs>
                <w:tab w:val="left" w:pos="438"/>
              </w:tabs>
              <w:spacing w:before="60" w:after="60"/>
              <w:ind w:left="459" w:hanging="459"/>
              <w:rPr>
                <w:rFonts w:asciiTheme="minorHAnsi" w:hAnsiTheme="minorHAnsi" w:cstheme="minorHAnsi"/>
                <w:sz w:val="22"/>
                <w:szCs w:val="22"/>
              </w:rPr>
            </w:pPr>
            <w:r w:rsidRPr="00DA6DB4">
              <w:rPr>
                <w:rFonts w:asciiTheme="minorHAnsi" w:hAnsiTheme="minorHAnsi" w:cstheme="minorHAnsi"/>
                <w:sz w:val="22"/>
                <w:szCs w:val="22"/>
              </w:rPr>
              <w:t>Potential exposure to infectious diseases / illness</w:t>
            </w:r>
          </w:p>
        </w:tc>
      </w:tr>
      <w:tr w:rsidR="00DA6DB4" w:rsidRPr="00DA6DB4" w:rsidTr="0034416F">
        <w:tc>
          <w:tcPr>
            <w:tcW w:w="567" w:type="dxa"/>
            <w:tcBorders>
              <w:top w:val="nil"/>
            </w:tcBorders>
          </w:tcPr>
          <w:p w:rsidR="00DA6DB4" w:rsidRPr="00DA6DB4" w:rsidRDefault="00DA6DB4" w:rsidP="0034416F">
            <w:pPr>
              <w:spacing w:before="120" w:after="120"/>
              <w:jc w:val="both"/>
              <w:rPr>
                <w:rFonts w:asciiTheme="minorHAnsi" w:hAnsiTheme="minorHAnsi" w:cstheme="minorHAnsi"/>
                <w:b/>
                <w:sz w:val="22"/>
                <w:szCs w:val="22"/>
              </w:rPr>
            </w:pPr>
          </w:p>
        </w:tc>
        <w:tc>
          <w:tcPr>
            <w:tcW w:w="567" w:type="dxa"/>
            <w:tcBorders>
              <w:right w:val="nil"/>
            </w:tcBorders>
          </w:tcPr>
          <w:p w:rsidR="00DA6DB4" w:rsidRPr="00DA6DB4" w:rsidRDefault="00DA6DB4" w:rsidP="00DA6DB4">
            <w:pPr>
              <w:numPr>
                <w:ilvl w:val="0"/>
                <w:numId w:val="6"/>
              </w:numPr>
              <w:spacing w:before="60" w:after="60"/>
              <w:rPr>
                <w:rFonts w:asciiTheme="minorHAnsi" w:hAnsiTheme="minorHAnsi" w:cstheme="minorHAnsi"/>
                <w:sz w:val="22"/>
                <w:szCs w:val="22"/>
              </w:rPr>
            </w:pPr>
          </w:p>
        </w:tc>
        <w:tc>
          <w:tcPr>
            <w:tcW w:w="8222" w:type="dxa"/>
            <w:tcBorders>
              <w:left w:val="nil"/>
            </w:tcBorders>
          </w:tcPr>
          <w:p w:rsidR="00DA6DB4" w:rsidRPr="00DA6DB4" w:rsidRDefault="00DA6DB4" w:rsidP="0034416F">
            <w:pPr>
              <w:tabs>
                <w:tab w:val="left" w:pos="438"/>
              </w:tabs>
              <w:spacing w:before="60" w:after="60"/>
              <w:ind w:left="459" w:hanging="459"/>
              <w:rPr>
                <w:rFonts w:asciiTheme="minorHAnsi" w:hAnsiTheme="minorHAnsi" w:cstheme="minorHAnsi"/>
                <w:b/>
                <w:sz w:val="22"/>
                <w:szCs w:val="22"/>
              </w:rPr>
            </w:pPr>
            <w:r w:rsidRPr="00DA6DB4">
              <w:rPr>
                <w:rFonts w:asciiTheme="minorHAnsi" w:hAnsiTheme="minorHAnsi" w:cstheme="minorHAnsi"/>
                <w:b/>
                <w:sz w:val="22"/>
                <w:szCs w:val="22"/>
              </w:rPr>
              <w:t xml:space="preserve">Work Context </w:t>
            </w:r>
          </w:p>
          <w:p w:rsidR="00DA6DB4" w:rsidRPr="00DA6DB4" w:rsidRDefault="00DA6DB4" w:rsidP="00DA6DB4">
            <w:pPr>
              <w:numPr>
                <w:ilvl w:val="0"/>
                <w:numId w:val="4"/>
              </w:numPr>
              <w:tabs>
                <w:tab w:val="left" w:pos="438"/>
              </w:tabs>
              <w:spacing w:before="60" w:after="60"/>
              <w:ind w:left="459" w:hanging="459"/>
              <w:jc w:val="both"/>
              <w:rPr>
                <w:rFonts w:asciiTheme="minorHAnsi" w:hAnsiTheme="minorHAnsi" w:cstheme="minorHAnsi"/>
                <w:sz w:val="22"/>
                <w:szCs w:val="22"/>
              </w:rPr>
            </w:pPr>
            <w:r w:rsidRPr="00DA6DB4">
              <w:rPr>
                <w:rFonts w:asciiTheme="minorHAnsi" w:hAnsiTheme="minorHAnsi" w:cstheme="minorHAnsi"/>
                <w:sz w:val="22"/>
                <w:szCs w:val="22"/>
              </w:rPr>
              <w:t>Lone working – See EDAN Policies and Procedures for guidance</w:t>
            </w:r>
          </w:p>
        </w:tc>
      </w:tr>
    </w:tbl>
    <w:p w:rsidR="00DA6DB4" w:rsidRPr="00DA6DB4" w:rsidRDefault="00DA6DB4" w:rsidP="00DA6DB4">
      <w:pPr>
        <w:rPr>
          <w:rFonts w:asciiTheme="minorHAnsi" w:hAnsiTheme="minorHAnsi" w:cstheme="minorHAnsi"/>
          <w:sz w:val="16"/>
          <w:szCs w:val="16"/>
        </w:rPr>
      </w:pPr>
    </w:p>
    <w:p w:rsidR="00DA6DB4" w:rsidRPr="00DA6DB4" w:rsidRDefault="00DA6DB4" w:rsidP="00DA6DB4">
      <w:pPr>
        <w:rPr>
          <w:rFonts w:asciiTheme="minorHAnsi" w:hAnsiTheme="minorHAnsi" w:cstheme="minorHAnsi"/>
          <w:sz w:val="16"/>
          <w:szCs w:val="16"/>
        </w:rPr>
      </w:pPr>
    </w:p>
    <w:p w:rsidR="00DA6DB4" w:rsidRPr="00DA6DB4" w:rsidRDefault="00DA6DB4" w:rsidP="00DA6DB4">
      <w:pPr>
        <w:rPr>
          <w:rFonts w:asciiTheme="minorHAnsi" w:hAnsiTheme="minorHAnsi" w:cstheme="minorHAnsi"/>
          <w:sz w:val="16"/>
          <w:szCs w:val="16"/>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676"/>
      </w:tblGrid>
      <w:tr w:rsidR="00DA6DB4" w:rsidRPr="00DA6DB4" w:rsidTr="0034416F">
        <w:tc>
          <w:tcPr>
            <w:tcW w:w="567" w:type="dxa"/>
            <w:tcBorders>
              <w:bottom w:val="nil"/>
            </w:tcBorders>
          </w:tcPr>
          <w:p w:rsidR="00DA6DB4" w:rsidRPr="00DA6DB4" w:rsidRDefault="00DA6DB4" w:rsidP="0034416F">
            <w:pPr>
              <w:spacing w:before="120" w:after="120"/>
              <w:jc w:val="both"/>
              <w:rPr>
                <w:rFonts w:asciiTheme="minorHAnsi" w:hAnsiTheme="minorHAnsi" w:cstheme="minorHAnsi"/>
                <w:b/>
              </w:rPr>
            </w:pPr>
            <w:r w:rsidRPr="00DA6DB4">
              <w:rPr>
                <w:rFonts w:asciiTheme="minorHAnsi" w:hAnsiTheme="minorHAnsi" w:cstheme="minorHAnsi"/>
                <w:b/>
              </w:rPr>
              <w:t>7</w:t>
            </w:r>
          </w:p>
        </w:tc>
        <w:tc>
          <w:tcPr>
            <w:tcW w:w="8676" w:type="dxa"/>
          </w:tcPr>
          <w:p w:rsidR="00DA6DB4" w:rsidRPr="00DA6DB4" w:rsidRDefault="00DA6DB4" w:rsidP="0034416F">
            <w:pPr>
              <w:spacing w:before="120" w:after="120"/>
              <w:jc w:val="both"/>
              <w:rPr>
                <w:rFonts w:asciiTheme="minorHAnsi" w:hAnsiTheme="minorHAnsi" w:cstheme="minorHAnsi"/>
                <w:bCs/>
              </w:rPr>
            </w:pPr>
            <w:r w:rsidRPr="00DA6DB4">
              <w:rPr>
                <w:rFonts w:asciiTheme="minorHAnsi" w:hAnsiTheme="minorHAnsi" w:cstheme="minorHAnsi"/>
                <w:b/>
              </w:rPr>
              <w:t>Knowledge and Skills</w:t>
            </w:r>
            <w:r w:rsidRPr="00DA6DB4">
              <w:rPr>
                <w:rFonts w:asciiTheme="minorHAnsi" w:hAnsiTheme="minorHAnsi" w:cstheme="minorHAnsi"/>
                <w:bCs/>
              </w:rPr>
              <w:t>:</w:t>
            </w:r>
          </w:p>
        </w:tc>
      </w:tr>
      <w:tr w:rsidR="00DA6DB4" w:rsidRPr="00DA6DB4" w:rsidTr="0034416F">
        <w:tc>
          <w:tcPr>
            <w:tcW w:w="567" w:type="dxa"/>
            <w:tcBorders>
              <w:top w:val="nil"/>
              <w:bottom w:val="nil"/>
            </w:tcBorders>
          </w:tcPr>
          <w:p w:rsidR="00DA6DB4" w:rsidRPr="00DA6DB4" w:rsidRDefault="00DA6DB4" w:rsidP="0034416F">
            <w:pPr>
              <w:spacing w:before="120" w:after="120"/>
              <w:jc w:val="both"/>
              <w:rPr>
                <w:rFonts w:asciiTheme="minorHAnsi" w:hAnsiTheme="minorHAnsi" w:cstheme="minorHAnsi"/>
                <w:b/>
                <w:sz w:val="22"/>
                <w:szCs w:val="22"/>
              </w:rPr>
            </w:pPr>
          </w:p>
        </w:tc>
        <w:tc>
          <w:tcPr>
            <w:tcW w:w="8676" w:type="dxa"/>
          </w:tcPr>
          <w:p w:rsidR="00DA6DB4" w:rsidRPr="00DA6DB4" w:rsidRDefault="00DA6DB4" w:rsidP="00DA6DB4">
            <w:pPr>
              <w:pStyle w:val="ListParagraph"/>
              <w:numPr>
                <w:ilvl w:val="0"/>
                <w:numId w:val="11"/>
              </w:numPr>
              <w:tabs>
                <w:tab w:val="left" w:pos="600"/>
              </w:tabs>
              <w:spacing w:before="60" w:after="60" w:line="240" w:lineRule="auto"/>
              <w:ind w:left="602" w:hanging="284"/>
              <w:contextualSpacing w:val="0"/>
              <w:rPr>
                <w:rFonts w:asciiTheme="minorHAnsi" w:hAnsiTheme="minorHAnsi" w:cstheme="minorHAnsi"/>
                <w:sz w:val="22"/>
              </w:rPr>
            </w:pPr>
            <w:r w:rsidRPr="00DA6DB4">
              <w:rPr>
                <w:rFonts w:asciiTheme="minorHAnsi" w:hAnsiTheme="minorHAnsi" w:cstheme="minorHAnsi"/>
                <w:sz w:val="22"/>
              </w:rPr>
              <w:t xml:space="preserve">Ability to maintain clear and precise records </w:t>
            </w:r>
          </w:p>
        </w:tc>
      </w:tr>
      <w:tr w:rsidR="00DA6DB4" w:rsidRPr="00DA6DB4" w:rsidTr="0034416F">
        <w:tc>
          <w:tcPr>
            <w:tcW w:w="567" w:type="dxa"/>
            <w:tcBorders>
              <w:top w:val="nil"/>
              <w:bottom w:val="nil"/>
            </w:tcBorders>
          </w:tcPr>
          <w:p w:rsidR="00DA6DB4" w:rsidRPr="00DA6DB4" w:rsidRDefault="00DA6DB4" w:rsidP="0034416F">
            <w:pPr>
              <w:spacing w:before="120" w:after="120"/>
              <w:jc w:val="both"/>
              <w:rPr>
                <w:rFonts w:asciiTheme="minorHAnsi" w:hAnsiTheme="minorHAnsi" w:cstheme="minorHAnsi"/>
                <w:b/>
                <w:sz w:val="22"/>
                <w:szCs w:val="22"/>
              </w:rPr>
            </w:pPr>
          </w:p>
        </w:tc>
        <w:tc>
          <w:tcPr>
            <w:tcW w:w="8676" w:type="dxa"/>
          </w:tcPr>
          <w:p w:rsidR="00DA6DB4" w:rsidRPr="00DA6DB4" w:rsidRDefault="00DA6DB4" w:rsidP="00DA6DB4">
            <w:pPr>
              <w:pStyle w:val="ListParagraph"/>
              <w:numPr>
                <w:ilvl w:val="0"/>
                <w:numId w:val="11"/>
              </w:numPr>
              <w:tabs>
                <w:tab w:val="left" w:pos="600"/>
              </w:tabs>
              <w:spacing w:before="60" w:after="60" w:line="240" w:lineRule="auto"/>
              <w:ind w:left="602" w:hanging="284"/>
              <w:contextualSpacing w:val="0"/>
              <w:rPr>
                <w:rFonts w:asciiTheme="minorHAnsi" w:hAnsiTheme="minorHAnsi" w:cstheme="minorHAnsi"/>
                <w:sz w:val="22"/>
              </w:rPr>
            </w:pPr>
            <w:r w:rsidRPr="00DA6DB4">
              <w:rPr>
                <w:rFonts w:asciiTheme="minorHAnsi" w:hAnsiTheme="minorHAnsi" w:cstheme="minorHAnsi"/>
                <w:sz w:val="22"/>
              </w:rPr>
              <w:t>Good verbal and written communication skills</w:t>
            </w:r>
          </w:p>
        </w:tc>
      </w:tr>
      <w:tr w:rsidR="00DA6DB4" w:rsidRPr="00DA6DB4" w:rsidTr="0034416F">
        <w:tc>
          <w:tcPr>
            <w:tcW w:w="567" w:type="dxa"/>
            <w:tcBorders>
              <w:top w:val="nil"/>
              <w:bottom w:val="nil"/>
            </w:tcBorders>
          </w:tcPr>
          <w:p w:rsidR="00DA6DB4" w:rsidRPr="00DA6DB4" w:rsidRDefault="00DA6DB4" w:rsidP="0034416F">
            <w:pPr>
              <w:spacing w:before="120" w:after="120"/>
              <w:jc w:val="both"/>
              <w:rPr>
                <w:rFonts w:asciiTheme="minorHAnsi" w:hAnsiTheme="minorHAnsi" w:cstheme="minorHAnsi"/>
                <w:b/>
                <w:sz w:val="22"/>
                <w:szCs w:val="22"/>
              </w:rPr>
            </w:pPr>
          </w:p>
        </w:tc>
        <w:tc>
          <w:tcPr>
            <w:tcW w:w="8676" w:type="dxa"/>
          </w:tcPr>
          <w:p w:rsidR="00DA6DB4" w:rsidRPr="00DA6DB4" w:rsidRDefault="00DA6DB4" w:rsidP="00DA6DB4">
            <w:pPr>
              <w:pStyle w:val="ListParagraph"/>
              <w:numPr>
                <w:ilvl w:val="0"/>
                <w:numId w:val="11"/>
              </w:numPr>
              <w:tabs>
                <w:tab w:val="left" w:pos="600"/>
              </w:tabs>
              <w:spacing w:before="60" w:after="60" w:line="240" w:lineRule="auto"/>
              <w:ind w:left="602" w:hanging="284"/>
              <w:contextualSpacing w:val="0"/>
              <w:rPr>
                <w:rFonts w:asciiTheme="minorHAnsi" w:hAnsiTheme="minorHAnsi" w:cstheme="minorHAnsi"/>
                <w:sz w:val="22"/>
              </w:rPr>
            </w:pPr>
            <w:r w:rsidRPr="00DA6DB4">
              <w:rPr>
                <w:rFonts w:asciiTheme="minorHAnsi" w:hAnsiTheme="minorHAnsi" w:cstheme="minorHAnsi"/>
                <w:sz w:val="22"/>
              </w:rPr>
              <w:t>Organisational and people management skills</w:t>
            </w:r>
          </w:p>
        </w:tc>
      </w:tr>
      <w:tr w:rsidR="00DA6DB4" w:rsidRPr="00DA6DB4" w:rsidTr="0034416F">
        <w:tc>
          <w:tcPr>
            <w:tcW w:w="567" w:type="dxa"/>
            <w:tcBorders>
              <w:top w:val="nil"/>
              <w:bottom w:val="nil"/>
            </w:tcBorders>
          </w:tcPr>
          <w:p w:rsidR="00DA6DB4" w:rsidRPr="00DA6DB4" w:rsidRDefault="00DA6DB4" w:rsidP="0034416F">
            <w:pPr>
              <w:spacing w:before="120" w:after="120"/>
              <w:jc w:val="both"/>
              <w:rPr>
                <w:rFonts w:asciiTheme="minorHAnsi" w:hAnsiTheme="minorHAnsi" w:cstheme="minorHAnsi"/>
                <w:b/>
                <w:sz w:val="22"/>
                <w:szCs w:val="22"/>
              </w:rPr>
            </w:pPr>
          </w:p>
        </w:tc>
        <w:tc>
          <w:tcPr>
            <w:tcW w:w="8676" w:type="dxa"/>
          </w:tcPr>
          <w:p w:rsidR="00DA6DB4" w:rsidRPr="00DA6DB4" w:rsidRDefault="00DA6DB4" w:rsidP="00DA6DB4">
            <w:pPr>
              <w:pStyle w:val="ListParagraph"/>
              <w:numPr>
                <w:ilvl w:val="0"/>
                <w:numId w:val="11"/>
              </w:numPr>
              <w:tabs>
                <w:tab w:val="left" w:pos="600"/>
              </w:tabs>
              <w:spacing w:before="60" w:after="60" w:line="240" w:lineRule="auto"/>
              <w:ind w:left="602" w:hanging="284"/>
              <w:contextualSpacing w:val="0"/>
              <w:rPr>
                <w:rFonts w:asciiTheme="minorHAnsi" w:hAnsiTheme="minorHAnsi" w:cstheme="minorHAnsi"/>
                <w:sz w:val="22"/>
              </w:rPr>
            </w:pPr>
            <w:r w:rsidRPr="00DA6DB4">
              <w:rPr>
                <w:rFonts w:asciiTheme="minorHAnsi" w:hAnsiTheme="minorHAnsi" w:cstheme="minorHAnsi"/>
                <w:sz w:val="22"/>
              </w:rPr>
              <w:t>Good time management skills, with the ability to prioritise work load.</w:t>
            </w:r>
          </w:p>
        </w:tc>
      </w:tr>
      <w:tr w:rsidR="00DA6DB4" w:rsidRPr="00DA6DB4" w:rsidTr="0034416F">
        <w:tc>
          <w:tcPr>
            <w:tcW w:w="567" w:type="dxa"/>
            <w:tcBorders>
              <w:top w:val="nil"/>
              <w:bottom w:val="nil"/>
            </w:tcBorders>
          </w:tcPr>
          <w:p w:rsidR="00DA6DB4" w:rsidRPr="00DA6DB4" w:rsidRDefault="00DA6DB4" w:rsidP="0034416F">
            <w:pPr>
              <w:spacing w:before="120" w:after="120"/>
              <w:jc w:val="both"/>
              <w:rPr>
                <w:rFonts w:asciiTheme="minorHAnsi" w:hAnsiTheme="minorHAnsi" w:cstheme="minorHAnsi"/>
                <w:b/>
                <w:sz w:val="22"/>
                <w:szCs w:val="22"/>
              </w:rPr>
            </w:pPr>
          </w:p>
        </w:tc>
        <w:tc>
          <w:tcPr>
            <w:tcW w:w="8676" w:type="dxa"/>
          </w:tcPr>
          <w:p w:rsidR="00DA6DB4" w:rsidRPr="00DA6DB4" w:rsidRDefault="00DA6DB4" w:rsidP="00DA6DB4">
            <w:pPr>
              <w:pStyle w:val="ListParagraph"/>
              <w:numPr>
                <w:ilvl w:val="0"/>
                <w:numId w:val="11"/>
              </w:numPr>
              <w:tabs>
                <w:tab w:val="left" w:pos="600"/>
              </w:tabs>
              <w:spacing w:before="60" w:after="60" w:line="240" w:lineRule="auto"/>
              <w:ind w:left="602" w:hanging="284"/>
              <w:contextualSpacing w:val="0"/>
              <w:rPr>
                <w:rFonts w:asciiTheme="minorHAnsi" w:hAnsiTheme="minorHAnsi" w:cstheme="minorHAnsi"/>
                <w:sz w:val="22"/>
              </w:rPr>
            </w:pPr>
            <w:r w:rsidRPr="00DA6DB4">
              <w:rPr>
                <w:rFonts w:asciiTheme="minorHAnsi" w:hAnsiTheme="minorHAnsi" w:cstheme="minorHAnsi"/>
                <w:sz w:val="22"/>
              </w:rPr>
              <w:t>Advanced use of excel</w:t>
            </w:r>
          </w:p>
        </w:tc>
      </w:tr>
      <w:tr w:rsidR="00DA6DB4" w:rsidRPr="00DA6DB4" w:rsidTr="0034416F">
        <w:tc>
          <w:tcPr>
            <w:tcW w:w="567" w:type="dxa"/>
            <w:tcBorders>
              <w:top w:val="nil"/>
              <w:bottom w:val="single" w:sz="4" w:space="0" w:color="auto"/>
            </w:tcBorders>
          </w:tcPr>
          <w:p w:rsidR="00DA6DB4" w:rsidRPr="00DA6DB4" w:rsidRDefault="00DA6DB4" w:rsidP="0034416F">
            <w:pPr>
              <w:spacing w:before="120" w:after="120"/>
              <w:jc w:val="both"/>
              <w:rPr>
                <w:rFonts w:asciiTheme="minorHAnsi" w:hAnsiTheme="minorHAnsi" w:cstheme="minorHAnsi"/>
                <w:b/>
                <w:sz w:val="22"/>
                <w:szCs w:val="22"/>
              </w:rPr>
            </w:pPr>
          </w:p>
        </w:tc>
        <w:tc>
          <w:tcPr>
            <w:tcW w:w="8676" w:type="dxa"/>
            <w:tcBorders>
              <w:bottom w:val="single" w:sz="4" w:space="0" w:color="auto"/>
            </w:tcBorders>
          </w:tcPr>
          <w:p w:rsidR="00DA6DB4" w:rsidRPr="00DA6DB4" w:rsidRDefault="00DA6DB4" w:rsidP="00DA6DB4">
            <w:pPr>
              <w:pStyle w:val="ListParagraph"/>
              <w:numPr>
                <w:ilvl w:val="0"/>
                <w:numId w:val="11"/>
              </w:numPr>
              <w:tabs>
                <w:tab w:val="left" w:pos="600"/>
              </w:tabs>
              <w:spacing w:before="60" w:after="60" w:line="240" w:lineRule="auto"/>
              <w:ind w:left="602" w:hanging="284"/>
              <w:contextualSpacing w:val="0"/>
              <w:rPr>
                <w:rFonts w:asciiTheme="minorHAnsi" w:hAnsiTheme="minorHAnsi" w:cstheme="minorHAnsi"/>
                <w:sz w:val="22"/>
              </w:rPr>
            </w:pPr>
            <w:r w:rsidRPr="00DA6DB4">
              <w:rPr>
                <w:rFonts w:asciiTheme="minorHAnsi" w:hAnsiTheme="minorHAnsi" w:cstheme="minorHAnsi"/>
                <w:sz w:val="22"/>
                <w:lang w:val="en-US"/>
              </w:rPr>
              <w:t>Confident using LOOKUP, pivot tables and macros</w:t>
            </w:r>
          </w:p>
        </w:tc>
      </w:tr>
    </w:tbl>
    <w:p w:rsidR="00DA6DB4" w:rsidRPr="00DA6DB4" w:rsidRDefault="00DA6DB4" w:rsidP="00DA6DB4">
      <w:pPr>
        <w:rPr>
          <w:rFonts w:asciiTheme="minorHAnsi" w:hAnsiTheme="minorHAnsi" w:cstheme="minorHAnsi"/>
          <w:sz w:val="22"/>
          <w:szCs w:val="22"/>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647"/>
      </w:tblGrid>
      <w:tr w:rsidR="00DA6DB4" w:rsidRPr="00DA6DB4" w:rsidTr="0034416F">
        <w:trPr>
          <w:trHeight w:val="397"/>
        </w:trPr>
        <w:tc>
          <w:tcPr>
            <w:tcW w:w="567" w:type="dxa"/>
            <w:tcBorders>
              <w:bottom w:val="nil"/>
            </w:tcBorders>
          </w:tcPr>
          <w:p w:rsidR="00DA6DB4" w:rsidRPr="00DA6DB4" w:rsidRDefault="00DA6DB4" w:rsidP="0034416F">
            <w:pPr>
              <w:spacing w:before="120" w:after="120"/>
              <w:jc w:val="both"/>
              <w:rPr>
                <w:rFonts w:asciiTheme="minorHAnsi" w:hAnsiTheme="minorHAnsi" w:cstheme="minorHAnsi"/>
                <w:b/>
              </w:rPr>
            </w:pPr>
            <w:r w:rsidRPr="00DA6DB4">
              <w:rPr>
                <w:rFonts w:asciiTheme="minorHAnsi" w:hAnsiTheme="minorHAnsi" w:cstheme="minorHAnsi"/>
                <w:b/>
              </w:rPr>
              <w:lastRenderedPageBreak/>
              <w:t>8</w:t>
            </w:r>
          </w:p>
        </w:tc>
        <w:tc>
          <w:tcPr>
            <w:tcW w:w="8647" w:type="dxa"/>
            <w:vAlign w:val="center"/>
          </w:tcPr>
          <w:p w:rsidR="00DA6DB4" w:rsidRPr="00DA6DB4" w:rsidRDefault="00DA6DB4" w:rsidP="0034416F">
            <w:pPr>
              <w:rPr>
                <w:rFonts w:asciiTheme="minorHAnsi" w:hAnsiTheme="minorHAnsi" w:cstheme="minorHAnsi"/>
                <w:bCs/>
                <w:i/>
                <w:iCs/>
              </w:rPr>
            </w:pPr>
            <w:r w:rsidRPr="00DA6DB4">
              <w:rPr>
                <w:rFonts w:asciiTheme="minorHAnsi" w:hAnsiTheme="minorHAnsi" w:cstheme="minorHAnsi"/>
                <w:b/>
              </w:rPr>
              <w:t>General:</w:t>
            </w:r>
          </w:p>
        </w:tc>
      </w:tr>
      <w:tr w:rsidR="00DA6DB4" w:rsidRPr="00DA6DB4" w:rsidTr="0034416F">
        <w:tc>
          <w:tcPr>
            <w:tcW w:w="567" w:type="dxa"/>
            <w:tcBorders>
              <w:top w:val="nil"/>
              <w:bottom w:val="single" w:sz="4" w:space="0" w:color="auto"/>
            </w:tcBorders>
          </w:tcPr>
          <w:p w:rsidR="00DA6DB4" w:rsidRPr="00DA6DB4" w:rsidRDefault="00DA6DB4" w:rsidP="0034416F">
            <w:pPr>
              <w:spacing w:before="120" w:after="120"/>
              <w:jc w:val="both"/>
              <w:rPr>
                <w:rFonts w:asciiTheme="minorHAnsi" w:hAnsiTheme="minorHAnsi" w:cstheme="minorHAnsi"/>
                <w:b/>
                <w:sz w:val="22"/>
                <w:szCs w:val="22"/>
              </w:rPr>
            </w:pPr>
          </w:p>
        </w:tc>
        <w:tc>
          <w:tcPr>
            <w:tcW w:w="8647" w:type="dxa"/>
            <w:tcBorders>
              <w:bottom w:val="single" w:sz="4" w:space="0" w:color="auto"/>
            </w:tcBorders>
          </w:tcPr>
          <w:p w:rsidR="00DA6DB4" w:rsidRPr="00DA6DB4" w:rsidRDefault="00DA6DB4" w:rsidP="0034416F">
            <w:pPr>
              <w:tabs>
                <w:tab w:val="left" w:pos="590"/>
              </w:tabs>
              <w:rPr>
                <w:rFonts w:asciiTheme="minorHAnsi" w:hAnsiTheme="minorHAnsi" w:cstheme="minorHAnsi"/>
                <w:sz w:val="22"/>
                <w:szCs w:val="22"/>
              </w:rPr>
            </w:pPr>
          </w:p>
          <w:p w:rsidR="00DA6DB4" w:rsidRPr="00DA6DB4" w:rsidRDefault="00DA6DB4" w:rsidP="0034416F">
            <w:pPr>
              <w:tabs>
                <w:tab w:val="left" w:pos="590"/>
              </w:tabs>
              <w:rPr>
                <w:rFonts w:asciiTheme="minorHAnsi" w:hAnsiTheme="minorHAnsi" w:cstheme="minorHAnsi"/>
                <w:sz w:val="22"/>
                <w:szCs w:val="22"/>
              </w:rPr>
            </w:pPr>
            <w:r w:rsidRPr="00DA6DB4">
              <w:rPr>
                <w:rFonts w:asciiTheme="minorHAnsi" w:hAnsiTheme="minorHAnsi" w:cstheme="minorHAnsi"/>
                <w:sz w:val="22"/>
                <w:szCs w:val="22"/>
              </w:rPr>
              <w:t>Full driving licence and the use of a car</w:t>
            </w:r>
          </w:p>
          <w:p w:rsidR="00DA6DB4" w:rsidRPr="00DA6DB4" w:rsidRDefault="00DA6DB4" w:rsidP="0034416F">
            <w:pPr>
              <w:tabs>
                <w:tab w:val="left" w:pos="590"/>
              </w:tabs>
              <w:rPr>
                <w:rFonts w:asciiTheme="minorHAnsi" w:hAnsiTheme="minorHAnsi" w:cstheme="minorHAnsi"/>
                <w:sz w:val="16"/>
                <w:szCs w:val="16"/>
              </w:rPr>
            </w:pPr>
          </w:p>
        </w:tc>
      </w:tr>
    </w:tbl>
    <w:p w:rsidR="00DA6DB4" w:rsidRPr="00DA6DB4" w:rsidRDefault="00DA6DB4" w:rsidP="00DA6DB4">
      <w:pPr>
        <w:rPr>
          <w:rFonts w:asciiTheme="minorHAnsi" w:hAnsiTheme="minorHAnsi" w:cstheme="minorHAnsi"/>
          <w:sz w:val="22"/>
          <w:szCs w:val="22"/>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A6DB4" w:rsidRPr="00DA6DB4" w:rsidTr="0034416F">
        <w:trPr>
          <w:cantSplit/>
        </w:trPr>
        <w:tc>
          <w:tcPr>
            <w:tcW w:w="9214" w:type="dxa"/>
          </w:tcPr>
          <w:p w:rsidR="00DA6DB4" w:rsidRPr="00DA6DB4" w:rsidRDefault="00DA6DB4" w:rsidP="0034416F">
            <w:pPr>
              <w:spacing w:before="120" w:after="120"/>
              <w:rPr>
                <w:rFonts w:asciiTheme="minorHAnsi" w:hAnsiTheme="minorHAnsi" w:cstheme="minorHAnsi"/>
                <w:b/>
                <w:sz w:val="22"/>
                <w:szCs w:val="22"/>
              </w:rPr>
            </w:pPr>
            <w:r w:rsidRPr="00DA6DB4">
              <w:rPr>
                <w:rFonts w:asciiTheme="minorHAnsi" w:hAnsiTheme="minorHAnsi" w:cstheme="minorHAnsi"/>
                <w:b/>
                <w:sz w:val="22"/>
                <w:szCs w:val="22"/>
              </w:rPr>
              <w:t xml:space="preserve">Other Duties - </w:t>
            </w:r>
            <w:r w:rsidRPr="00DA6DB4">
              <w:rPr>
                <w:rFonts w:asciiTheme="minorHAnsi" w:hAnsiTheme="minorHAnsi" w:cstheme="minorHAnsi"/>
                <w:sz w:val="22"/>
                <w:szCs w:val="22"/>
              </w:rPr>
              <w:t>The duties and responsibilities in this job description are not exhaustive.  The post-holder may be required to undertake other duties that may be required from time to time within the general scope of the post. Any such duties should not substantially change the general character of the post. Duties and responsibilities outside the general scope of this grade of post will be with the consent of the post-holder.</w:t>
            </w:r>
          </w:p>
        </w:tc>
      </w:tr>
      <w:tr w:rsidR="00DA6DB4" w:rsidRPr="00DA6DB4" w:rsidTr="0034416F">
        <w:trPr>
          <w:cantSplit/>
        </w:trPr>
        <w:tc>
          <w:tcPr>
            <w:tcW w:w="9214" w:type="dxa"/>
          </w:tcPr>
          <w:p w:rsidR="00DA6DB4" w:rsidRPr="00DA6DB4" w:rsidRDefault="00DA6DB4" w:rsidP="0034416F">
            <w:pPr>
              <w:spacing w:before="120" w:after="120"/>
              <w:rPr>
                <w:rFonts w:asciiTheme="minorHAnsi" w:hAnsiTheme="minorHAnsi" w:cstheme="minorHAnsi"/>
                <w:sz w:val="22"/>
                <w:szCs w:val="22"/>
              </w:rPr>
            </w:pPr>
            <w:r w:rsidRPr="00DA6DB4">
              <w:rPr>
                <w:rFonts w:asciiTheme="minorHAnsi" w:hAnsiTheme="minorHAnsi" w:cstheme="minorHAnsi"/>
                <w:b/>
                <w:sz w:val="22"/>
                <w:szCs w:val="22"/>
              </w:rPr>
              <w:t xml:space="preserve">Equal Opportunities - </w:t>
            </w:r>
            <w:r w:rsidRPr="00DA6DB4">
              <w:rPr>
                <w:rFonts w:asciiTheme="minorHAnsi" w:hAnsiTheme="minorHAnsi" w:cstheme="minorHAnsi"/>
                <w:sz w:val="22"/>
                <w:szCs w:val="22"/>
              </w:rPr>
              <w:t>The post-holder is required to carry out the duties in accordance with EDAN Lincs Equal Opportunities policies</w:t>
            </w:r>
          </w:p>
        </w:tc>
      </w:tr>
      <w:tr w:rsidR="00DA6DB4" w:rsidRPr="00DA6DB4" w:rsidTr="0034416F">
        <w:trPr>
          <w:cantSplit/>
        </w:trPr>
        <w:tc>
          <w:tcPr>
            <w:tcW w:w="9214" w:type="dxa"/>
          </w:tcPr>
          <w:p w:rsidR="00DA6DB4" w:rsidRPr="00DA6DB4" w:rsidRDefault="00DA6DB4" w:rsidP="0034416F">
            <w:pPr>
              <w:spacing w:before="120" w:after="120"/>
              <w:rPr>
                <w:rFonts w:asciiTheme="minorHAnsi" w:hAnsiTheme="minorHAnsi" w:cstheme="minorHAnsi"/>
                <w:sz w:val="22"/>
                <w:szCs w:val="22"/>
              </w:rPr>
            </w:pPr>
            <w:r w:rsidRPr="00DA6DB4">
              <w:rPr>
                <w:rFonts w:asciiTheme="minorHAnsi" w:hAnsiTheme="minorHAnsi" w:cstheme="minorHAnsi"/>
                <w:b/>
                <w:sz w:val="22"/>
                <w:szCs w:val="22"/>
              </w:rPr>
              <w:t xml:space="preserve">Health and Safety - </w:t>
            </w:r>
            <w:r w:rsidRPr="00DA6DB4">
              <w:rPr>
                <w:rFonts w:asciiTheme="minorHAnsi" w:hAnsiTheme="minorHAnsi" w:cstheme="minorHAnsi"/>
                <w:sz w:val="22"/>
                <w:szCs w:val="22"/>
              </w:rPr>
              <w:t>The post-holder is required to carry out the duties in accordance with the EDAN Lincs Health and Safety policies and procedures</w:t>
            </w:r>
          </w:p>
        </w:tc>
      </w:tr>
      <w:tr w:rsidR="00DA6DB4" w:rsidRPr="00DA6DB4" w:rsidTr="0034416F">
        <w:trPr>
          <w:cantSplit/>
        </w:trPr>
        <w:tc>
          <w:tcPr>
            <w:tcW w:w="9214" w:type="dxa"/>
          </w:tcPr>
          <w:p w:rsidR="00DA6DB4" w:rsidRPr="00DA6DB4" w:rsidRDefault="00DA6DB4" w:rsidP="0034416F">
            <w:pPr>
              <w:spacing w:before="120" w:after="120"/>
              <w:jc w:val="both"/>
              <w:rPr>
                <w:rFonts w:asciiTheme="minorHAnsi" w:hAnsiTheme="minorHAnsi" w:cstheme="minorHAnsi"/>
                <w:sz w:val="22"/>
                <w:szCs w:val="22"/>
              </w:rPr>
            </w:pPr>
            <w:r w:rsidRPr="00DA6DB4">
              <w:rPr>
                <w:rFonts w:asciiTheme="minorHAnsi" w:hAnsiTheme="minorHAnsi" w:cstheme="minorHAnsi"/>
                <w:b/>
                <w:sz w:val="22"/>
                <w:szCs w:val="22"/>
              </w:rPr>
              <w:t>Safeguarding</w:t>
            </w:r>
            <w:r w:rsidRPr="00DA6DB4">
              <w:rPr>
                <w:rFonts w:asciiTheme="minorHAnsi" w:hAnsiTheme="minorHAnsi" w:cstheme="minorHAnsi"/>
                <w:sz w:val="22"/>
                <w:szCs w:val="22"/>
              </w:rPr>
              <w:t xml:space="preserve"> – EDAN Lincs is committed to safeguarding and promoting the welfare of people experiencing domestic abuse, children, young people, and vulnerable adults.  All staff have an absolute responsibility to safeguard and promote the welfare of children and adults. </w:t>
            </w:r>
            <w:r w:rsidRPr="00DA6DB4">
              <w:rPr>
                <w:rFonts w:asciiTheme="minorHAnsi" w:hAnsiTheme="minorHAnsi" w:cstheme="minorHAnsi"/>
                <w:b/>
                <w:sz w:val="22"/>
                <w:szCs w:val="22"/>
              </w:rPr>
              <w:t>DBS, identity checks, references and qualifications will be verified for all employees.</w:t>
            </w:r>
          </w:p>
          <w:p w:rsidR="00DA6DB4" w:rsidRPr="00DA6DB4" w:rsidRDefault="00DA6DB4" w:rsidP="0034416F">
            <w:pPr>
              <w:spacing w:before="120" w:after="120"/>
              <w:jc w:val="both"/>
              <w:rPr>
                <w:rFonts w:asciiTheme="minorHAnsi" w:hAnsiTheme="minorHAnsi" w:cstheme="minorHAnsi"/>
                <w:sz w:val="22"/>
                <w:szCs w:val="22"/>
              </w:rPr>
            </w:pPr>
            <w:r w:rsidRPr="00DA6DB4">
              <w:rPr>
                <w:rFonts w:asciiTheme="minorHAnsi" w:hAnsiTheme="minorHAnsi" w:cstheme="minorHAnsi"/>
                <w:sz w:val="22"/>
                <w:szCs w:val="22"/>
              </w:rPr>
              <w:t>The post holder, in conjunction with their line manager, will be responsible for ensuring they undertake the appropriate level of training relevant to their individual role and responsibilities. They must be aware of their obligation to work within and do nothing to prejudice the safeguarding policies of the organisation.</w:t>
            </w:r>
          </w:p>
        </w:tc>
      </w:tr>
    </w:tbl>
    <w:p w:rsidR="00DA6DB4" w:rsidRPr="00DA6DB4" w:rsidRDefault="00DA6DB4" w:rsidP="00DA6DB4">
      <w:pPr>
        <w:rPr>
          <w:rFonts w:asciiTheme="minorHAnsi" w:hAnsiTheme="minorHAnsi" w:cstheme="minorHAnsi"/>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8"/>
        <w:gridCol w:w="2520"/>
        <w:gridCol w:w="2340"/>
        <w:gridCol w:w="1616"/>
      </w:tblGrid>
      <w:tr w:rsidR="00DA6DB4" w:rsidRPr="00DA6DB4" w:rsidTr="0034416F">
        <w:tc>
          <w:tcPr>
            <w:tcW w:w="2738" w:type="dxa"/>
          </w:tcPr>
          <w:p w:rsidR="00DA6DB4" w:rsidRPr="00DA6DB4" w:rsidRDefault="00DA6DB4" w:rsidP="0034416F">
            <w:pPr>
              <w:jc w:val="both"/>
              <w:rPr>
                <w:rFonts w:asciiTheme="minorHAnsi" w:hAnsiTheme="minorHAnsi" w:cstheme="minorHAnsi"/>
                <w:b/>
                <w:sz w:val="22"/>
                <w:szCs w:val="22"/>
              </w:rPr>
            </w:pPr>
          </w:p>
          <w:p w:rsidR="00DA6DB4" w:rsidRPr="00DA6DB4" w:rsidRDefault="00DA6DB4" w:rsidP="0034416F">
            <w:pPr>
              <w:jc w:val="both"/>
              <w:rPr>
                <w:rFonts w:asciiTheme="minorHAnsi" w:hAnsiTheme="minorHAnsi" w:cstheme="minorHAnsi"/>
                <w:b/>
                <w:sz w:val="22"/>
                <w:szCs w:val="22"/>
              </w:rPr>
            </w:pPr>
          </w:p>
        </w:tc>
        <w:tc>
          <w:tcPr>
            <w:tcW w:w="2520" w:type="dxa"/>
          </w:tcPr>
          <w:p w:rsidR="00DA6DB4" w:rsidRPr="00DA6DB4" w:rsidRDefault="00DA6DB4" w:rsidP="0034416F">
            <w:pPr>
              <w:rPr>
                <w:rFonts w:asciiTheme="minorHAnsi" w:hAnsiTheme="minorHAnsi" w:cstheme="minorHAnsi"/>
                <w:sz w:val="22"/>
                <w:szCs w:val="22"/>
              </w:rPr>
            </w:pPr>
            <w:r w:rsidRPr="00DA6DB4">
              <w:rPr>
                <w:rFonts w:asciiTheme="minorHAnsi" w:hAnsiTheme="minorHAnsi" w:cstheme="minorHAnsi"/>
                <w:sz w:val="22"/>
                <w:szCs w:val="22"/>
              </w:rPr>
              <w:t>Name:</w:t>
            </w:r>
          </w:p>
        </w:tc>
        <w:tc>
          <w:tcPr>
            <w:tcW w:w="2340" w:type="dxa"/>
          </w:tcPr>
          <w:p w:rsidR="00DA6DB4" w:rsidRPr="00DA6DB4" w:rsidRDefault="00DA6DB4" w:rsidP="0034416F">
            <w:pPr>
              <w:rPr>
                <w:rFonts w:asciiTheme="minorHAnsi" w:hAnsiTheme="minorHAnsi" w:cstheme="minorHAnsi"/>
                <w:sz w:val="22"/>
                <w:szCs w:val="22"/>
              </w:rPr>
            </w:pPr>
            <w:r w:rsidRPr="00DA6DB4">
              <w:rPr>
                <w:rFonts w:asciiTheme="minorHAnsi" w:hAnsiTheme="minorHAnsi" w:cstheme="minorHAnsi"/>
                <w:sz w:val="22"/>
                <w:szCs w:val="22"/>
              </w:rPr>
              <w:t>Signature:</w:t>
            </w:r>
          </w:p>
        </w:tc>
        <w:tc>
          <w:tcPr>
            <w:tcW w:w="1616" w:type="dxa"/>
          </w:tcPr>
          <w:p w:rsidR="00DA6DB4" w:rsidRPr="00DA6DB4" w:rsidRDefault="00DA6DB4" w:rsidP="0034416F">
            <w:pPr>
              <w:rPr>
                <w:rFonts w:asciiTheme="minorHAnsi" w:hAnsiTheme="minorHAnsi" w:cstheme="minorHAnsi"/>
                <w:sz w:val="22"/>
                <w:szCs w:val="22"/>
              </w:rPr>
            </w:pPr>
            <w:r w:rsidRPr="00DA6DB4">
              <w:rPr>
                <w:rFonts w:asciiTheme="minorHAnsi" w:hAnsiTheme="minorHAnsi" w:cstheme="minorHAnsi"/>
                <w:sz w:val="22"/>
                <w:szCs w:val="22"/>
              </w:rPr>
              <w:t>Date:</w:t>
            </w:r>
          </w:p>
          <w:p w:rsidR="00DA6DB4" w:rsidRPr="00DA6DB4" w:rsidRDefault="00DA6DB4" w:rsidP="0034416F">
            <w:pPr>
              <w:jc w:val="both"/>
              <w:rPr>
                <w:rFonts w:asciiTheme="minorHAnsi" w:hAnsiTheme="minorHAnsi" w:cstheme="minorHAnsi"/>
                <w:sz w:val="22"/>
                <w:szCs w:val="22"/>
              </w:rPr>
            </w:pPr>
          </w:p>
        </w:tc>
      </w:tr>
      <w:tr w:rsidR="00DA6DB4" w:rsidRPr="00DA6DB4" w:rsidTr="0034416F">
        <w:tc>
          <w:tcPr>
            <w:tcW w:w="2738" w:type="dxa"/>
          </w:tcPr>
          <w:p w:rsidR="00DA6DB4" w:rsidRPr="00DA6DB4" w:rsidRDefault="00DA6DB4" w:rsidP="0034416F">
            <w:pPr>
              <w:rPr>
                <w:rFonts w:asciiTheme="minorHAnsi" w:hAnsiTheme="minorHAnsi" w:cstheme="minorHAnsi"/>
                <w:sz w:val="22"/>
                <w:szCs w:val="22"/>
              </w:rPr>
            </w:pPr>
            <w:r w:rsidRPr="00DA6DB4">
              <w:rPr>
                <w:rFonts w:asciiTheme="minorHAnsi" w:hAnsiTheme="minorHAnsi" w:cstheme="minorHAnsi"/>
                <w:sz w:val="22"/>
                <w:szCs w:val="22"/>
              </w:rPr>
              <w:t>Job Description written for EDAN by:</w:t>
            </w:r>
          </w:p>
        </w:tc>
        <w:tc>
          <w:tcPr>
            <w:tcW w:w="2520" w:type="dxa"/>
          </w:tcPr>
          <w:p w:rsidR="00DA6DB4" w:rsidRPr="00DA6DB4" w:rsidRDefault="00DA6DB4" w:rsidP="0034416F">
            <w:pPr>
              <w:jc w:val="both"/>
              <w:rPr>
                <w:rFonts w:asciiTheme="minorHAnsi" w:hAnsiTheme="minorHAnsi" w:cstheme="minorHAnsi"/>
                <w:sz w:val="22"/>
                <w:szCs w:val="22"/>
              </w:rPr>
            </w:pPr>
          </w:p>
          <w:p w:rsidR="00DA6DB4" w:rsidRPr="00DA6DB4" w:rsidRDefault="00DA6DB4" w:rsidP="0034416F">
            <w:pPr>
              <w:jc w:val="both"/>
              <w:rPr>
                <w:rFonts w:asciiTheme="minorHAnsi" w:hAnsiTheme="minorHAnsi" w:cstheme="minorHAnsi"/>
                <w:sz w:val="22"/>
                <w:szCs w:val="22"/>
              </w:rPr>
            </w:pPr>
            <w:r w:rsidRPr="00DA6DB4">
              <w:rPr>
                <w:rFonts w:asciiTheme="minorHAnsi" w:hAnsiTheme="minorHAnsi" w:cstheme="minorHAnsi"/>
                <w:sz w:val="22"/>
                <w:szCs w:val="22"/>
              </w:rPr>
              <w:t>....................……</w:t>
            </w:r>
          </w:p>
        </w:tc>
        <w:tc>
          <w:tcPr>
            <w:tcW w:w="2340" w:type="dxa"/>
          </w:tcPr>
          <w:p w:rsidR="00DA6DB4" w:rsidRPr="00DA6DB4" w:rsidRDefault="00DA6DB4" w:rsidP="0034416F">
            <w:pPr>
              <w:jc w:val="both"/>
              <w:rPr>
                <w:rFonts w:asciiTheme="minorHAnsi" w:hAnsiTheme="minorHAnsi" w:cstheme="minorHAnsi"/>
                <w:sz w:val="22"/>
                <w:szCs w:val="22"/>
              </w:rPr>
            </w:pPr>
          </w:p>
          <w:p w:rsidR="00DA6DB4" w:rsidRPr="00DA6DB4" w:rsidRDefault="00DA6DB4" w:rsidP="0034416F">
            <w:pPr>
              <w:jc w:val="both"/>
              <w:rPr>
                <w:rFonts w:asciiTheme="minorHAnsi" w:hAnsiTheme="minorHAnsi" w:cstheme="minorHAnsi"/>
                <w:sz w:val="22"/>
                <w:szCs w:val="22"/>
              </w:rPr>
            </w:pPr>
            <w:r w:rsidRPr="00DA6DB4">
              <w:rPr>
                <w:rFonts w:asciiTheme="minorHAnsi" w:hAnsiTheme="minorHAnsi" w:cstheme="minorHAnsi"/>
                <w:sz w:val="22"/>
                <w:szCs w:val="22"/>
              </w:rPr>
              <w:t>....................…</w:t>
            </w:r>
          </w:p>
        </w:tc>
        <w:tc>
          <w:tcPr>
            <w:tcW w:w="1616" w:type="dxa"/>
          </w:tcPr>
          <w:p w:rsidR="00DA6DB4" w:rsidRPr="00DA6DB4" w:rsidRDefault="00DA6DB4" w:rsidP="0034416F">
            <w:pPr>
              <w:jc w:val="both"/>
              <w:rPr>
                <w:rFonts w:asciiTheme="minorHAnsi" w:hAnsiTheme="minorHAnsi" w:cstheme="minorHAnsi"/>
                <w:sz w:val="22"/>
                <w:szCs w:val="22"/>
              </w:rPr>
            </w:pPr>
          </w:p>
          <w:p w:rsidR="00DA6DB4" w:rsidRPr="00DA6DB4" w:rsidRDefault="00DA6DB4" w:rsidP="0034416F">
            <w:pPr>
              <w:jc w:val="both"/>
              <w:rPr>
                <w:rFonts w:asciiTheme="minorHAnsi" w:hAnsiTheme="minorHAnsi" w:cstheme="minorHAnsi"/>
                <w:sz w:val="22"/>
                <w:szCs w:val="22"/>
              </w:rPr>
            </w:pPr>
            <w:r w:rsidRPr="00DA6DB4">
              <w:rPr>
                <w:rFonts w:asciiTheme="minorHAnsi" w:hAnsiTheme="minorHAnsi" w:cstheme="minorHAnsi"/>
                <w:sz w:val="22"/>
                <w:szCs w:val="22"/>
              </w:rPr>
              <w:t>..............</w:t>
            </w:r>
          </w:p>
        </w:tc>
      </w:tr>
      <w:tr w:rsidR="00DA6DB4" w:rsidRPr="00DA6DB4" w:rsidTr="0034416F">
        <w:tc>
          <w:tcPr>
            <w:tcW w:w="2738" w:type="dxa"/>
          </w:tcPr>
          <w:p w:rsidR="00DA6DB4" w:rsidRPr="00DA6DB4" w:rsidRDefault="00DA6DB4" w:rsidP="0034416F">
            <w:pPr>
              <w:rPr>
                <w:rFonts w:asciiTheme="minorHAnsi" w:hAnsiTheme="minorHAnsi" w:cstheme="minorHAnsi"/>
                <w:bCs/>
                <w:sz w:val="22"/>
                <w:szCs w:val="22"/>
              </w:rPr>
            </w:pPr>
            <w:r w:rsidRPr="00DA6DB4">
              <w:rPr>
                <w:rFonts w:asciiTheme="minorHAnsi" w:hAnsiTheme="minorHAnsi" w:cstheme="minorHAnsi"/>
                <w:sz w:val="22"/>
                <w:szCs w:val="22"/>
              </w:rPr>
              <w:t xml:space="preserve">Job Description agreed by: </w:t>
            </w:r>
            <w:r w:rsidRPr="00DA6DB4">
              <w:rPr>
                <w:rFonts w:asciiTheme="minorHAnsi" w:hAnsiTheme="minorHAnsi" w:cstheme="minorHAnsi"/>
                <w:bCs/>
                <w:sz w:val="22"/>
                <w:szCs w:val="22"/>
              </w:rPr>
              <w:t>[Post-holder]</w:t>
            </w:r>
          </w:p>
        </w:tc>
        <w:tc>
          <w:tcPr>
            <w:tcW w:w="2520" w:type="dxa"/>
          </w:tcPr>
          <w:p w:rsidR="00DA6DB4" w:rsidRPr="00DA6DB4" w:rsidRDefault="00DA6DB4" w:rsidP="0034416F">
            <w:pPr>
              <w:jc w:val="both"/>
              <w:rPr>
                <w:rFonts w:asciiTheme="minorHAnsi" w:hAnsiTheme="minorHAnsi" w:cstheme="minorHAnsi"/>
                <w:sz w:val="22"/>
                <w:szCs w:val="22"/>
              </w:rPr>
            </w:pPr>
          </w:p>
          <w:p w:rsidR="00DA6DB4" w:rsidRPr="00DA6DB4" w:rsidRDefault="00DA6DB4" w:rsidP="0034416F">
            <w:pPr>
              <w:jc w:val="both"/>
              <w:rPr>
                <w:rFonts w:asciiTheme="minorHAnsi" w:hAnsiTheme="minorHAnsi" w:cstheme="minorHAnsi"/>
                <w:sz w:val="22"/>
                <w:szCs w:val="22"/>
              </w:rPr>
            </w:pPr>
            <w:r w:rsidRPr="00DA6DB4">
              <w:rPr>
                <w:rFonts w:asciiTheme="minorHAnsi" w:hAnsiTheme="minorHAnsi" w:cstheme="minorHAnsi"/>
                <w:sz w:val="22"/>
                <w:szCs w:val="22"/>
              </w:rPr>
              <w:t>....................…</w:t>
            </w:r>
          </w:p>
        </w:tc>
        <w:tc>
          <w:tcPr>
            <w:tcW w:w="2340" w:type="dxa"/>
          </w:tcPr>
          <w:p w:rsidR="00DA6DB4" w:rsidRPr="00DA6DB4" w:rsidRDefault="00DA6DB4" w:rsidP="0034416F">
            <w:pPr>
              <w:jc w:val="both"/>
              <w:rPr>
                <w:rFonts w:asciiTheme="minorHAnsi" w:hAnsiTheme="minorHAnsi" w:cstheme="minorHAnsi"/>
                <w:sz w:val="22"/>
                <w:szCs w:val="22"/>
              </w:rPr>
            </w:pPr>
          </w:p>
          <w:p w:rsidR="00DA6DB4" w:rsidRPr="00DA6DB4" w:rsidRDefault="00DA6DB4" w:rsidP="0034416F">
            <w:pPr>
              <w:jc w:val="both"/>
              <w:rPr>
                <w:rFonts w:asciiTheme="minorHAnsi" w:hAnsiTheme="minorHAnsi" w:cstheme="minorHAnsi"/>
                <w:sz w:val="22"/>
                <w:szCs w:val="22"/>
              </w:rPr>
            </w:pPr>
            <w:r w:rsidRPr="00DA6DB4">
              <w:rPr>
                <w:rFonts w:asciiTheme="minorHAnsi" w:hAnsiTheme="minorHAnsi" w:cstheme="minorHAnsi"/>
                <w:sz w:val="22"/>
                <w:szCs w:val="22"/>
              </w:rPr>
              <w:t>....................…</w:t>
            </w:r>
          </w:p>
        </w:tc>
        <w:tc>
          <w:tcPr>
            <w:tcW w:w="1616" w:type="dxa"/>
          </w:tcPr>
          <w:p w:rsidR="00DA6DB4" w:rsidRPr="00DA6DB4" w:rsidRDefault="00DA6DB4" w:rsidP="0034416F">
            <w:pPr>
              <w:jc w:val="both"/>
              <w:rPr>
                <w:rFonts w:asciiTheme="minorHAnsi" w:hAnsiTheme="minorHAnsi" w:cstheme="minorHAnsi"/>
                <w:sz w:val="22"/>
                <w:szCs w:val="22"/>
              </w:rPr>
            </w:pPr>
          </w:p>
          <w:p w:rsidR="00DA6DB4" w:rsidRPr="00DA6DB4" w:rsidRDefault="00DA6DB4" w:rsidP="0034416F">
            <w:pPr>
              <w:jc w:val="both"/>
              <w:rPr>
                <w:rFonts w:asciiTheme="minorHAnsi" w:hAnsiTheme="minorHAnsi" w:cstheme="minorHAnsi"/>
                <w:sz w:val="22"/>
                <w:szCs w:val="22"/>
              </w:rPr>
            </w:pPr>
            <w:r w:rsidRPr="00DA6DB4">
              <w:rPr>
                <w:rFonts w:asciiTheme="minorHAnsi" w:hAnsiTheme="minorHAnsi" w:cstheme="minorHAnsi"/>
                <w:sz w:val="22"/>
                <w:szCs w:val="22"/>
              </w:rPr>
              <w:t>..............</w:t>
            </w:r>
          </w:p>
        </w:tc>
      </w:tr>
      <w:tr w:rsidR="00DA6DB4" w:rsidRPr="00DA6DB4" w:rsidTr="0034416F">
        <w:trPr>
          <w:cantSplit/>
        </w:trPr>
        <w:tc>
          <w:tcPr>
            <w:tcW w:w="9214" w:type="dxa"/>
            <w:gridSpan w:val="4"/>
          </w:tcPr>
          <w:p w:rsidR="00DA6DB4" w:rsidRPr="00DA6DB4" w:rsidRDefault="00DA6DB4" w:rsidP="0034416F">
            <w:pPr>
              <w:spacing w:before="120" w:after="120"/>
              <w:rPr>
                <w:rFonts w:asciiTheme="minorHAnsi" w:hAnsiTheme="minorHAnsi" w:cstheme="minorHAnsi"/>
                <w:sz w:val="22"/>
                <w:szCs w:val="22"/>
              </w:rPr>
            </w:pPr>
            <w:r w:rsidRPr="00DA6DB4">
              <w:rPr>
                <w:rFonts w:asciiTheme="minorHAnsi" w:hAnsiTheme="minorHAnsi" w:cstheme="minorHAnsi"/>
                <w:b/>
                <w:sz w:val="22"/>
                <w:szCs w:val="22"/>
              </w:rPr>
              <w:t xml:space="preserve">Job Evaluation - </w:t>
            </w:r>
            <w:r w:rsidRPr="00DA6DB4">
              <w:rPr>
                <w:rFonts w:asciiTheme="minorHAnsi" w:hAnsiTheme="minorHAnsi" w:cstheme="minorHAnsi"/>
                <w:sz w:val="22"/>
                <w:szCs w:val="22"/>
              </w:rPr>
              <w:t>This job description has been compiled to allow the job to be evaluated using the GLEA Job Evaluation scheme as adopted by EDAN.</w:t>
            </w:r>
          </w:p>
          <w:p w:rsidR="00DA6DB4" w:rsidRPr="00DA6DB4" w:rsidRDefault="00DA6DB4" w:rsidP="0034416F">
            <w:pPr>
              <w:spacing w:before="120" w:after="120"/>
              <w:rPr>
                <w:rFonts w:asciiTheme="minorHAnsi" w:hAnsiTheme="minorHAnsi" w:cstheme="minorHAnsi"/>
                <w:sz w:val="22"/>
                <w:szCs w:val="22"/>
              </w:rPr>
            </w:pPr>
            <w:r w:rsidRPr="00DA6DB4">
              <w:rPr>
                <w:rFonts w:asciiTheme="minorHAnsi" w:hAnsiTheme="minorHAnsi" w:cstheme="minorHAnsi"/>
                <w:sz w:val="22"/>
                <w:szCs w:val="22"/>
              </w:rPr>
              <w:t>Note: Qualifications and Experience headings are included in the Person Specification</w:t>
            </w:r>
          </w:p>
        </w:tc>
      </w:tr>
    </w:tbl>
    <w:p w:rsidR="00DA6DB4" w:rsidRPr="00DA6DB4" w:rsidRDefault="00DA6DB4" w:rsidP="00DA6DB4">
      <w:pPr>
        <w:rPr>
          <w:rFonts w:asciiTheme="minorHAnsi" w:hAnsiTheme="minorHAnsi" w:cstheme="minorHAnsi"/>
          <w:sz w:val="22"/>
          <w:szCs w:val="22"/>
        </w:rPr>
      </w:pPr>
    </w:p>
    <w:p w:rsidR="00DA6DB4" w:rsidRDefault="00DA6DB4"/>
    <w:p w:rsidR="00DA6DB4" w:rsidRDefault="00DA6DB4"/>
    <w:p w:rsidR="00DA6DB4" w:rsidRDefault="00DA6DB4"/>
    <w:p w:rsidR="00DA6DB4" w:rsidRDefault="00DA6DB4"/>
    <w:p w:rsidR="00DA6DB4" w:rsidRDefault="00DA6DB4"/>
    <w:p w:rsidR="00DA6DB4" w:rsidRDefault="00DA6DB4"/>
    <w:p w:rsidR="00DA6DB4" w:rsidRDefault="00DA6DB4">
      <w:bookmarkStart w:id="0" w:name="_GoBack"/>
      <w:bookmarkEnd w:id="0"/>
    </w:p>
    <w:sectPr w:rsidR="00DA6DB4" w:rsidSect="007816B8">
      <w:pgSz w:w="11906" w:h="16838" w:code="9"/>
      <w:pgMar w:top="2127" w:right="1274" w:bottom="1134" w:left="1701" w:header="567" w:footer="567"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1C0"/>
    <w:multiLevelType w:val="hybridMultilevel"/>
    <w:tmpl w:val="35C8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35A2D"/>
    <w:multiLevelType w:val="hybridMultilevel"/>
    <w:tmpl w:val="5CBC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A13D9"/>
    <w:multiLevelType w:val="hybridMultilevel"/>
    <w:tmpl w:val="F4BEA89A"/>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B2A73"/>
    <w:multiLevelType w:val="hybridMultilevel"/>
    <w:tmpl w:val="2678200C"/>
    <w:lvl w:ilvl="0" w:tplc="99BAFBD8">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D772C8"/>
    <w:multiLevelType w:val="hybridMultilevel"/>
    <w:tmpl w:val="E4A2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F7C9A"/>
    <w:multiLevelType w:val="hybridMultilevel"/>
    <w:tmpl w:val="CFA210AE"/>
    <w:lvl w:ilvl="0" w:tplc="08090001">
      <w:start w:val="1"/>
      <w:numFmt w:val="bullet"/>
      <w:lvlText w:val=""/>
      <w:lvlJc w:val="left"/>
      <w:pPr>
        <w:ind w:left="2184" w:hanging="360"/>
      </w:pPr>
      <w:rPr>
        <w:rFonts w:ascii="Symbol" w:hAnsi="Symbol" w:hint="default"/>
      </w:rPr>
    </w:lvl>
    <w:lvl w:ilvl="1" w:tplc="08090003" w:tentative="1">
      <w:start w:val="1"/>
      <w:numFmt w:val="bullet"/>
      <w:lvlText w:val="o"/>
      <w:lvlJc w:val="left"/>
      <w:pPr>
        <w:ind w:left="2904" w:hanging="360"/>
      </w:pPr>
      <w:rPr>
        <w:rFonts w:ascii="Courier New" w:hAnsi="Courier New" w:cs="Courier New" w:hint="default"/>
      </w:rPr>
    </w:lvl>
    <w:lvl w:ilvl="2" w:tplc="08090005" w:tentative="1">
      <w:start w:val="1"/>
      <w:numFmt w:val="bullet"/>
      <w:lvlText w:val=""/>
      <w:lvlJc w:val="left"/>
      <w:pPr>
        <w:ind w:left="3624" w:hanging="360"/>
      </w:pPr>
      <w:rPr>
        <w:rFonts w:ascii="Wingdings" w:hAnsi="Wingdings" w:hint="default"/>
      </w:rPr>
    </w:lvl>
    <w:lvl w:ilvl="3" w:tplc="08090001" w:tentative="1">
      <w:start w:val="1"/>
      <w:numFmt w:val="bullet"/>
      <w:lvlText w:val=""/>
      <w:lvlJc w:val="left"/>
      <w:pPr>
        <w:ind w:left="4344" w:hanging="360"/>
      </w:pPr>
      <w:rPr>
        <w:rFonts w:ascii="Symbol" w:hAnsi="Symbol" w:hint="default"/>
      </w:rPr>
    </w:lvl>
    <w:lvl w:ilvl="4" w:tplc="08090003" w:tentative="1">
      <w:start w:val="1"/>
      <w:numFmt w:val="bullet"/>
      <w:lvlText w:val="o"/>
      <w:lvlJc w:val="left"/>
      <w:pPr>
        <w:ind w:left="5064" w:hanging="360"/>
      </w:pPr>
      <w:rPr>
        <w:rFonts w:ascii="Courier New" w:hAnsi="Courier New" w:cs="Courier New" w:hint="default"/>
      </w:rPr>
    </w:lvl>
    <w:lvl w:ilvl="5" w:tplc="08090005" w:tentative="1">
      <w:start w:val="1"/>
      <w:numFmt w:val="bullet"/>
      <w:lvlText w:val=""/>
      <w:lvlJc w:val="left"/>
      <w:pPr>
        <w:ind w:left="5784" w:hanging="360"/>
      </w:pPr>
      <w:rPr>
        <w:rFonts w:ascii="Wingdings" w:hAnsi="Wingdings" w:hint="default"/>
      </w:rPr>
    </w:lvl>
    <w:lvl w:ilvl="6" w:tplc="08090001" w:tentative="1">
      <w:start w:val="1"/>
      <w:numFmt w:val="bullet"/>
      <w:lvlText w:val=""/>
      <w:lvlJc w:val="left"/>
      <w:pPr>
        <w:ind w:left="6504" w:hanging="360"/>
      </w:pPr>
      <w:rPr>
        <w:rFonts w:ascii="Symbol" w:hAnsi="Symbol" w:hint="default"/>
      </w:rPr>
    </w:lvl>
    <w:lvl w:ilvl="7" w:tplc="08090003" w:tentative="1">
      <w:start w:val="1"/>
      <w:numFmt w:val="bullet"/>
      <w:lvlText w:val="o"/>
      <w:lvlJc w:val="left"/>
      <w:pPr>
        <w:ind w:left="7224" w:hanging="360"/>
      </w:pPr>
      <w:rPr>
        <w:rFonts w:ascii="Courier New" w:hAnsi="Courier New" w:cs="Courier New" w:hint="default"/>
      </w:rPr>
    </w:lvl>
    <w:lvl w:ilvl="8" w:tplc="08090005" w:tentative="1">
      <w:start w:val="1"/>
      <w:numFmt w:val="bullet"/>
      <w:lvlText w:val=""/>
      <w:lvlJc w:val="left"/>
      <w:pPr>
        <w:ind w:left="7944" w:hanging="360"/>
      </w:pPr>
      <w:rPr>
        <w:rFonts w:ascii="Wingdings" w:hAnsi="Wingdings" w:hint="default"/>
      </w:rPr>
    </w:lvl>
  </w:abstractNum>
  <w:abstractNum w:abstractNumId="6" w15:restartNumberingAfterBreak="0">
    <w:nsid w:val="3C012FC6"/>
    <w:multiLevelType w:val="hybridMultilevel"/>
    <w:tmpl w:val="080AA6AE"/>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9C3152"/>
    <w:multiLevelType w:val="hybridMultilevel"/>
    <w:tmpl w:val="C02E4D76"/>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FB46E7"/>
    <w:multiLevelType w:val="hybridMultilevel"/>
    <w:tmpl w:val="9028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0D09"/>
    <w:multiLevelType w:val="hybridMultilevel"/>
    <w:tmpl w:val="27C0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8F254B"/>
    <w:multiLevelType w:val="hybridMultilevel"/>
    <w:tmpl w:val="E3361EC8"/>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9D5F2C"/>
    <w:multiLevelType w:val="hybridMultilevel"/>
    <w:tmpl w:val="0D0E2EAC"/>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0A04F8"/>
    <w:multiLevelType w:val="hybridMultilevel"/>
    <w:tmpl w:val="8178541C"/>
    <w:lvl w:ilvl="0" w:tplc="B67ADF46">
      <w:start w:val="1"/>
      <w:numFmt w:val="bullet"/>
      <w:lvlText w:val=""/>
      <w:lvlJc w:val="left"/>
      <w:pPr>
        <w:ind w:left="1287" w:hanging="360"/>
      </w:pPr>
      <w:rPr>
        <w:rFonts w:ascii="Wingdings" w:hAnsi="Wingdings" w:hint="default"/>
        <w:color w:val="E36C0A"/>
        <w:sz w:val="3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B9D6D84"/>
    <w:multiLevelType w:val="hybridMultilevel"/>
    <w:tmpl w:val="6000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0177BB"/>
    <w:multiLevelType w:val="hybridMultilevel"/>
    <w:tmpl w:val="192E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E35F77"/>
    <w:multiLevelType w:val="hybridMultilevel"/>
    <w:tmpl w:val="20CA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A6DAE"/>
    <w:multiLevelType w:val="hybridMultilevel"/>
    <w:tmpl w:val="0D8023A4"/>
    <w:lvl w:ilvl="0" w:tplc="145699A6">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13"/>
  </w:num>
  <w:num w:numId="5">
    <w:abstractNumId w:val="8"/>
  </w:num>
  <w:num w:numId="6">
    <w:abstractNumId w:val="2"/>
  </w:num>
  <w:num w:numId="7">
    <w:abstractNumId w:val="4"/>
  </w:num>
  <w:num w:numId="8">
    <w:abstractNumId w:val="6"/>
  </w:num>
  <w:num w:numId="9">
    <w:abstractNumId w:val="10"/>
  </w:num>
  <w:num w:numId="10">
    <w:abstractNumId w:val="7"/>
  </w:num>
  <w:num w:numId="11">
    <w:abstractNumId w:val="16"/>
  </w:num>
  <w:num w:numId="12">
    <w:abstractNumId w:val="3"/>
  </w:num>
  <w:num w:numId="13">
    <w:abstractNumId w:val="14"/>
  </w:num>
  <w:num w:numId="14">
    <w:abstractNumId w:val="5"/>
  </w:num>
  <w:num w:numId="15">
    <w:abstractNumId w:val="15"/>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B4"/>
    <w:rsid w:val="003D6BA3"/>
    <w:rsid w:val="00DA6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AA2463A"/>
  <w15:chartTrackingRefBased/>
  <w15:docId w15:val="{F8095B45-1E47-4181-857A-BE5CC7F9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DB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6DB4"/>
    <w:pPr>
      <w:jc w:val="center"/>
    </w:pPr>
    <w:rPr>
      <w:rFonts w:ascii="Arial Rounded MT Bold" w:hAnsi="Arial Rounded MT Bold"/>
      <w:sz w:val="144"/>
      <w:szCs w:val="20"/>
      <w:lang w:eastAsia="en-US"/>
    </w:rPr>
  </w:style>
  <w:style w:type="character" w:customStyle="1" w:styleId="BodyTextChar">
    <w:name w:val="Body Text Char"/>
    <w:basedOn w:val="DefaultParagraphFont"/>
    <w:link w:val="BodyText"/>
    <w:rsid w:val="00DA6DB4"/>
    <w:rPr>
      <w:rFonts w:ascii="Arial Rounded MT Bold" w:eastAsia="Times New Roman" w:hAnsi="Arial Rounded MT Bold" w:cs="Times New Roman"/>
      <w:sz w:val="144"/>
      <w:szCs w:val="20"/>
    </w:rPr>
  </w:style>
  <w:style w:type="character" w:styleId="Hyperlink">
    <w:name w:val="Hyperlink"/>
    <w:uiPriority w:val="99"/>
    <w:rsid w:val="00DA6DB4"/>
    <w:rPr>
      <w:color w:val="0000FF"/>
      <w:u w:val="single"/>
    </w:rPr>
  </w:style>
  <w:style w:type="paragraph" w:styleId="Title">
    <w:name w:val="Title"/>
    <w:basedOn w:val="Normal"/>
    <w:link w:val="TitleChar"/>
    <w:qFormat/>
    <w:rsid w:val="00DA6DB4"/>
    <w:pPr>
      <w:jc w:val="center"/>
    </w:pPr>
    <w:rPr>
      <w:b/>
      <w:bCs/>
      <w:lang w:eastAsia="en-US"/>
    </w:rPr>
  </w:style>
  <w:style w:type="character" w:customStyle="1" w:styleId="TitleChar">
    <w:name w:val="Title Char"/>
    <w:basedOn w:val="DefaultParagraphFont"/>
    <w:link w:val="Title"/>
    <w:rsid w:val="00DA6DB4"/>
    <w:rPr>
      <w:rFonts w:ascii="Times New Roman" w:eastAsia="Times New Roman" w:hAnsi="Times New Roman" w:cs="Times New Roman"/>
      <w:b/>
      <w:bCs/>
      <w:sz w:val="24"/>
      <w:szCs w:val="24"/>
    </w:rPr>
  </w:style>
  <w:style w:type="paragraph" w:styleId="ListParagraph">
    <w:name w:val="List Paragraph"/>
    <w:basedOn w:val="Normal"/>
    <w:uiPriority w:val="1"/>
    <w:qFormat/>
    <w:rsid w:val="00DA6DB4"/>
    <w:pPr>
      <w:spacing w:line="276" w:lineRule="auto"/>
      <w:ind w:left="720"/>
      <w:contextualSpacing/>
    </w:pPr>
    <w:rPr>
      <w:rFonts w:ascii="Verdana" w:eastAsia="Calibri" w:hAnsi="Verdana"/>
      <w:sz w:val="20"/>
      <w:szCs w:val="22"/>
      <w:lang w:eastAsia="en-US"/>
    </w:rPr>
  </w:style>
  <w:style w:type="paragraph" w:styleId="Header">
    <w:name w:val="header"/>
    <w:basedOn w:val="Normal"/>
    <w:link w:val="HeaderChar"/>
    <w:rsid w:val="00DA6DB4"/>
    <w:pPr>
      <w:tabs>
        <w:tab w:val="center" w:pos="4513"/>
        <w:tab w:val="right" w:pos="9026"/>
      </w:tabs>
    </w:pPr>
    <w:rPr>
      <w:lang w:val="en-US" w:eastAsia="en-US"/>
    </w:rPr>
  </w:style>
  <w:style w:type="character" w:customStyle="1" w:styleId="HeaderChar">
    <w:name w:val="Header Char"/>
    <w:basedOn w:val="DefaultParagraphFont"/>
    <w:link w:val="Header"/>
    <w:rsid w:val="00DA6DB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danlinc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danlincs.org.uk"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mailto:info@edanlinc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dc:creator>
  <cp:keywords/>
  <dc:description/>
  <cp:lastModifiedBy>Natalie T</cp:lastModifiedBy>
  <cp:revision>1</cp:revision>
  <dcterms:created xsi:type="dcterms:W3CDTF">2021-09-15T14:35:00Z</dcterms:created>
  <dcterms:modified xsi:type="dcterms:W3CDTF">2021-09-15T14:40:00Z</dcterms:modified>
</cp:coreProperties>
</file>